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A39" w:rsidRPr="00D03A39" w:rsidRDefault="00D03A39" w:rsidP="005D4B3C">
      <w:pPr>
        <w:spacing w:line="100" w:lineRule="atLeast"/>
        <w:jc w:val="both"/>
        <w:rPr>
          <w:rFonts w:cs="Arial"/>
          <w:b/>
          <w:sz w:val="24"/>
          <w:szCs w:val="24"/>
        </w:rPr>
      </w:pPr>
      <w:proofErr w:type="gramStart"/>
      <w:r w:rsidRPr="00D03A39">
        <w:rPr>
          <w:rFonts w:cs="Arial"/>
          <w:b/>
          <w:sz w:val="24"/>
          <w:szCs w:val="24"/>
        </w:rPr>
        <w:t>Sayı   :</w:t>
      </w:r>
      <w:r w:rsidRPr="00D03A39">
        <w:rPr>
          <w:rFonts w:cs="Arial"/>
          <w:sz w:val="24"/>
          <w:szCs w:val="24"/>
        </w:rPr>
        <w:t xml:space="preserve"> 1419</w:t>
      </w:r>
      <w:proofErr w:type="gramEnd"/>
      <w:r w:rsidRPr="00D03A39">
        <w:rPr>
          <w:rFonts w:cs="Arial"/>
          <w:sz w:val="24"/>
          <w:szCs w:val="24"/>
        </w:rPr>
        <w:t>/2013/İST/</w:t>
      </w:r>
      <w:r w:rsidR="00336290">
        <w:rPr>
          <w:rFonts w:cs="Arial"/>
          <w:sz w:val="24"/>
          <w:szCs w:val="24"/>
        </w:rPr>
        <w:t>3</w:t>
      </w:r>
      <w:r w:rsidR="005A7AE7">
        <w:rPr>
          <w:rFonts w:cs="Arial"/>
          <w:sz w:val="24"/>
          <w:szCs w:val="24"/>
        </w:rPr>
        <w:t>4</w:t>
      </w:r>
      <w:r w:rsidRPr="00D03A39">
        <w:rPr>
          <w:rFonts w:cs="Arial"/>
          <w:b/>
          <w:sz w:val="24"/>
          <w:szCs w:val="24"/>
        </w:rPr>
        <w:t xml:space="preserve"> </w:t>
      </w:r>
      <w:r w:rsidRPr="00D03A39">
        <w:rPr>
          <w:rFonts w:cs="Arial"/>
          <w:b/>
          <w:sz w:val="24"/>
          <w:szCs w:val="24"/>
        </w:rPr>
        <w:tab/>
      </w:r>
      <w:r w:rsidRPr="00D03A39">
        <w:rPr>
          <w:rFonts w:cs="Arial"/>
          <w:b/>
          <w:sz w:val="24"/>
          <w:szCs w:val="24"/>
        </w:rPr>
        <w:tab/>
      </w:r>
      <w:r w:rsidRPr="00D03A39">
        <w:rPr>
          <w:rFonts w:cs="Arial"/>
          <w:b/>
          <w:sz w:val="24"/>
          <w:szCs w:val="24"/>
        </w:rPr>
        <w:tab/>
      </w:r>
      <w:r w:rsidRPr="00D03A39">
        <w:rPr>
          <w:rFonts w:cs="Arial"/>
          <w:b/>
          <w:sz w:val="24"/>
          <w:szCs w:val="24"/>
        </w:rPr>
        <w:tab/>
      </w:r>
      <w:r w:rsidRPr="00D03A39">
        <w:rPr>
          <w:rFonts w:cs="Arial"/>
          <w:b/>
          <w:sz w:val="24"/>
          <w:szCs w:val="24"/>
        </w:rPr>
        <w:tab/>
        <w:t xml:space="preserve">          </w:t>
      </w:r>
      <w:r w:rsidRPr="00D03A39">
        <w:rPr>
          <w:rFonts w:cs="Arial"/>
          <w:sz w:val="24"/>
          <w:szCs w:val="24"/>
        </w:rPr>
        <w:t xml:space="preserve"> </w:t>
      </w:r>
      <w:r w:rsidR="006164E4">
        <w:rPr>
          <w:rFonts w:cs="Arial"/>
          <w:sz w:val="24"/>
          <w:szCs w:val="24"/>
        </w:rPr>
        <w:t xml:space="preserve">       </w:t>
      </w:r>
      <w:r w:rsidRPr="00D03A39">
        <w:rPr>
          <w:rFonts w:cs="Arial"/>
          <w:sz w:val="24"/>
          <w:szCs w:val="24"/>
        </w:rPr>
        <w:tab/>
      </w:r>
      <w:r w:rsidRPr="00D03A39">
        <w:rPr>
          <w:rFonts w:cs="Arial"/>
          <w:sz w:val="24"/>
          <w:szCs w:val="24"/>
        </w:rPr>
        <w:tab/>
      </w:r>
      <w:r w:rsidR="005A7AE7">
        <w:rPr>
          <w:rFonts w:cs="Arial"/>
          <w:sz w:val="24"/>
          <w:szCs w:val="24"/>
        </w:rPr>
        <w:t>21</w:t>
      </w:r>
      <w:r w:rsidRPr="00D03A39">
        <w:rPr>
          <w:rFonts w:cs="Arial"/>
          <w:sz w:val="24"/>
          <w:szCs w:val="24"/>
        </w:rPr>
        <w:t>.0</w:t>
      </w:r>
      <w:r w:rsidR="005D4B3C">
        <w:rPr>
          <w:rFonts w:cs="Arial"/>
          <w:sz w:val="24"/>
          <w:szCs w:val="24"/>
        </w:rPr>
        <w:t>8</w:t>
      </w:r>
      <w:r w:rsidRPr="00D03A39">
        <w:rPr>
          <w:rFonts w:cs="Arial"/>
          <w:sz w:val="24"/>
          <w:szCs w:val="24"/>
        </w:rPr>
        <w:t>.2013</w:t>
      </w:r>
      <w:r w:rsidRPr="00D03A39">
        <w:rPr>
          <w:rFonts w:cs="Arial"/>
          <w:b/>
          <w:sz w:val="24"/>
          <w:szCs w:val="24"/>
        </w:rPr>
        <w:t xml:space="preserve"> </w:t>
      </w:r>
    </w:p>
    <w:p w:rsidR="00D03A39" w:rsidRPr="00D03A39" w:rsidRDefault="00D03A39" w:rsidP="00D03A39">
      <w:pPr>
        <w:rPr>
          <w:rFonts w:cs="Arial"/>
          <w:sz w:val="24"/>
          <w:szCs w:val="24"/>
        </w:rPr>
      </w:pPr>
      <w:proofErr w:type="gramStart"/>
      <w:r w:rsidRPr="00D03A39">
        <w:rPr>
          <w:rFonts w:cs="Arial"/>
          <w:b/>
          <w:bCs/>
          <w:sz w:val="24"/>
          <w:szCs w:val="24"/>
        </w:rPr>
        <w:t>Konu :</w:t>
      </w:r>
      <w:r w:rsidRPr="00D03A39">
        <w:rPr>
          <w:rFonts w:cs="Arial"/>
          <w:sz w:val="24"/>
          <w:szCs w:val="24"/>
        </w:rPr>
        <w:t xml:space="preserve"> </w:t>
      </w:r>
      <w:r w:rsidR="005A7AE7">
        <w:rPr>
          <w:rFonts w:cs="Arial"/>
          <w:sz w:val="24"/>
          <w:szCs w:val="24"/>
        </w:rPr>
        <w:t>E</w:t>
      </w:r>
      <w:proofErr w:type="gramEnd"/>
      <w:r w:rsidR="005A7AE7">
        <w:rPr>
          <w:rFonts w:cs="Arial"/>
          <w:sz w:val="24"/>
          <w:szCs w:val="24"/>
        </w:rPr>
        <w:t>-Fatura Bilgilendirme</w:t>
      </w:r>
    </w:p>
    <w:p w:rsidR="00D03A39" w:rsidRDefault="00D03A39" w:rsidP="00D03A39">
      <w:pPr>
        <w:jc w:val="both"/>
        <w:rPr>
          <w:rFonts w:cs="Arial"/>
          <w:sz w:val="24"/>
          <w:szCs w:val="24"/>
        </w:rPr>
      </w:pPr>
    </w:p>
    <w:p w:rsidR="001327A0" w:rsidRDefault="005A7AE7" w:rsidP="00422C50">
      <w:pPr>
        <w:pStyle w:val="ListeParagraf"/>
        <w:numPr>
          <w:ilvl w:val="0"/>
          <w:numId w:val="6"/>
        </w:numPr>
        <w:spacing w:before="120" w:after="120" w:line="23" w:lineRule="atLeast"/>
        <w:jc w:val="both"/>
        <w:rPr>
          <w:b/>
          <w:color w:val="0000FF"/>
          <w:sz w:val="24"/>
          <w:szCs w:val="24"/>
        </w:rPr>
      </w:pPr>
      <w:r>
        <w:rPr>
          <w:b/>
          <w:color w:val="0000FF"/>
          <w:sz w:val="24"/>
          <w:szCs w:val="24"/>
        </w:rPr>
        <w:t>Dayanak</w:t>
      </w:r>
      <w:bookmarkStart w:id="0" w:name="_GoBack"/>
      <w:bookmarkEnd w:id="0"/>
    </w:p>
    <w:p w:rsidR="005A7AE7" w:rsidRPr="005A7AE7" w:rsidRDefault="005A7AE7" w:rsidP="005A7AE7">
      <w:pPr>
        <w:spacing w:before="120" w:after="120" w:line="23" w:lineRule="atLeast"/>
        <w:ind w:firstLine="851"/>
        <w:jc w:val="both"/>
        <w:rPr>
          <w:sz w:val="24"/>
          <w:szCs w:val="24"/>
        </w:rPr>
      </w:pPr>
      <w:r w:rsidRPr="005A7AE7">
        <w:rPr>
          <w:sz w:val="24"/>
          <w:szCs w:val="24"/>
        </w:rPr>
        <w:t xml:space="preserve">Elektronik ortamda fatura düzenlenmesine izin veren temel düzenleme Maliye Bakanlığınca yayımlanan 397 sıra no.lu VUK Genel Tebliğidir. Söz konusu düzenleme ile mal veya hizmet satışı dolayısıyla fatura düzenlemek zorunda olan mükelleflerden anonim ve </w:t>
      </w:r>
      <w:proofErr w:type="spellStart"/>
      <w:r w:rsidRPr="005A7AE7">
        <w:rPr>
          <w:sz w:val="24"/>
          <w:szCs w:val="24"/>
        </w:rPr>
        <w:t>limited</w:t>
      </w:r>
      <w:proofErr w:type="spellEnd"/>
      <w:r w:rsidRPr="005A7AE7">
        <w:rPr>
          <w:sz w:val="24"/>
          <w:szCs w:val="24"/>
        </w:rPr>
        <w:t xml:space="preserve"> şirketlere, istemeleri halinde e-fatura düzenleyebilme </w:t>
      </w:r>
      <w:proofErr w:type="gramStart"/>
      <w:r w:rsidRPr="005A7AE7">
        <w:rPr>
          <w:sz w:val="24"/>
          <w:szCs w:val="24"/>
        </w:rPr>
        <w:t>imkanı</w:t>
      </w:r>
      <w:proofErr w:type="gramEnd"/>
      <w:r w:rsidRPr="005A7AE7">
        <w:rPr>
          <w:sz w:val="24"/>
          <w:szCs w:val="24"/>
        </w:rPr>
        <w:t xml:space="preserve"> tanınmıştır.</w:t>
      </w:r>
    </w:p>
    <w:p w:rsidR="001327A0" w:rsidRPr="005A7AE7" w:rsidRDefault="005A7AE7" w:rsidP="005A7AE7">
      <w:pPr>
        <w:pStyle w:val="ListeParagraf"/>
        <w:numPr>
          <w:ilvl w:val="0"/>
          <w:numId w:val="6"/>
        </w:numPr>
        <w:spacing w:before="120" w:after="120" w:line="23" w:lineRule="atLeast"/>
        <w:jc w:val="both"/>
        <w:rPr>
          <w:b/>
          <w:color w:val="0000FF"/>
          <w:sz w:val="24"/>
          <w:szCs w:val="24"/>
        </w:rPr>
      </w:pPr>
      <w:r w:rsidRPr="005A7AE7">
        <w:rPr>
          <w:b/>
          <w:color w:val="0000FF"/>
          <w:sz w:val="24"/>
          <w:szCs w:val="24"/>
        </w:rPr>
        <w:t>Kapsama Giren Mükellefler</w:t>
      </w:r>
    </w:p>
    <w:p w:rsidR="005A7AE7" w:rsidRDefault="005A7AE7" w:rsidP="00422C50">
      <w:pPr>
        <w:spacing w:before="120" w:after="120" w:line="23" w:lineRule="atLeast"/>
        <w:ind w:firstLine="851"/>
        <w:jc w:val="both"/>
        <w:rPr>
          <w:sz w:val="24"/>
          <w:szCs w:val="24"/>
        </w:rPr>
      </w:pPr>
      <w:r>
        <w:rPr>
          <w:sz w:val="24"/>
          <w:szCs w:val="24"/>
        </w:rPr>
        <w:t>Bir mükellefin E-fatura uygulaması kapsamına girmesi için;</w:t>
      </w:r>
    </w:p>
    <w:p w:rsidR="005A7AE7" w:rsidRDefault="005A7AE7" w:rsidP="00422C50">
      <w:pPr>
        <w:spacing w:before="120" w:after="120" w:line="23" w:lineRule="atLeast"/>
        <w:ind w:firstLine="851"/>
        <w:jc w:val="both"/>
        <w:rPr>
          <w:sz w:val="24"/>
          <w:szCs w:val="24"/>
        </w:rPr>
      </w:pPr>
      <w:r w:rsidRPr="005A7AE7">
        <w:rPr>
          <w:sz w:val="24"/>
          <w:szCs w:val="24"/>
        </w:rPr>
        <w:t>- 5015 Sayılı Petrol Piyasası Kanunu kapsamında madeni yağ lisansına sahip olan veya 4760 Sayılı Özel Tüketim Vergisi Kanunu'na ekli (III) sayılı listedeki malları imal, inşa veya ithal eden mükelleflerden</w:t>
      </w:r>
      <w:r>
        <w:rPr>
          <w:sz w:val="24"/>
          <w:szCs w:val="24"/>
        </w:rPr>
        <w:t xml:space="preserve"> </w:t>
      </w:r>
      <w:r w:rsidRPr="005A7AE7">
        <w:rPr>
          <w:sz w:val="24"/>
          <w:szCs w:val="24"/>
        </w:rPr>
        <w:t>mal alımı</w:t>
      </w:r>
      <w:r>
        <w:rPr>
          <w:sz w:val="24"/>
          <w:szCs w:val="24"/>
        </w:rPr>
        <w:t xml:space="preserve"> </w:t>
      </w:r>
      <w:r w:rsidRPr="005A7AE7">
        <w:rPr>
          <w:sz w:val="24"/>
          <w:szCs w:val="24"/>
        </w:rPr>
        <w:t>yap</w:t>
      </w:r>
      <w:r>
        <w:rPr>
          <w:sz w:val="24"/>
          <w:szCs w:val="24"/>
        </w:rPr>
        <w:t>ması,</w:t>
      </w:r>
    </w:p>
    <w:p w:rsidR="005A7AE7" w:rsidRDefault="005A7AE7" w:rsidP="00422C50">
      <w:pPr>
        <w:spacing w:before="120" w:after="120" w:line="23" w:lineRule="atLeast"/>
        <w:ind w:firstLine="851"/>
        <w:jc w:val="both"/>
        <w:rPr>
          <w:sz w:val="24"/>
          <w:szCs w:val="24"/>
        </w:rPr>
      </w:pPr>
      <w:r>
        <w:rPr>
          <w:sz w:val="24"/>
          <w:szCs w:val="24"/>
        </w:rPr>
        <w:t xml:space="preserve">- Madeni yağ lisansına sahip olanlardan alım yapan mükelleflerin 2011 yılı için 25 milyon TL’den ve III sayılı ÖTV listesindeki malları imal, inşa veya ithal eden mükelleflerden mal alanların </w:t>
      </w:r>
      <w:r w:rsidR="004611D5">
        <w:rPr>
          <w:sz w:val="24"/>
          <w:szCs w:val="24"/>
        </w:rPr>
        <w:t xml:space="preserve">2011 yılı için </w:t>
      </w:r>
      <w:r>
        <w:rPr>
          <w:sz w:val="24"/>
          <w:szCs w:val="24"/>
        </w:rPr>
        <w:t xml:space="preserve">10 milyon TL’den fazla </w:t>
      </w:r>
      <w:r w:rsidR="00FC3341">
        <w:rPr>
          <w:sz w:val="24"/>
          <w:szCs w:val="24"/>
        </w:rPr>
        <w:t>brüt satış hasılatının</w:t>
      </w:r>
      <w:r>
        <w:rPr>
          <w:sz w:val="24"/>
          <w:szCs w:val="24"/>
        </w:rPr>
        <w:t xml:space="preserve"> bulunması gerekmektedir.</w:t>
      </w:r>
      <w:r w:rsidR="00FC3341">
        <w:rPr>
          <w:sz w:val="24"/>
          <w:szCs w:val="24"/>
        </w:rPr>
        <w:t xml:space="preserve"> </w:t>
      </w:r>
    </w:p>
    <w:p w:rsidR="00FC3341" w:rsidRDefault="00FC3341" w:rsidP="00422C50">
      <w:pPr>
        <w:spacing w:before="120" w:after="120" w:line="23" w:lineRule="atLeast"/>
        <w:ind w:firstLine="851"/>
        <w:jc w:val="both"/>
        <w:rPr>
          <w:sz w:val="24"/>
          <w:szCs w:val="24"/>
        </w:rPr>
      </w:pPr>
      <w:r>
        <w:rPr>
          <w:sz w:val="24"/>
          <w:szCs w:val="24"/>
        </w:rPr>
        <w:t>Yukarıdaki şartlardan en az birini taşımayan mükellefler E-fatura kapsamına girmemektedir.</w:t>
      </w:r>
    </w:p>
    <w:p w:rsidR="005A7AE7" w:rsidRDefault="00FC3341" w:rsidP="00422C50">
      <w:pPr>
        <w:spacing w:before="120" w:after="120" w:line="23" w:lineRule="atLeast"/>
        <w:ind w:firstLine="851"/>
        <w:jc w:val="both"/>
        <w:rPr>
          <w:sz w:val="24"/>
          <w:szCs w:val="24"/>
        </w:rPr>
      </w:pPr>
      <w:r>
        <w:rPr>
          <w:sz w:val="24"/>
          <w:szCs w:val="24"/>
        </w:rPr>
        <w:t>M</w:t>
      </w:r>
      <w:r w:rsidRPr="00FC3341">
        <w:rPr>
          <w:sz w:val="24"/>
          <w:szCs w:val="24"/>
        </w:rPr>
        <w:t>adeni yağ lisansına sahip olanlar ile Özel Tüketim Vergisi Kanununa ekli (III) sayılı listedeki malları imal, inşa veya ithal eden mükelleflerin listeleri</w:t>
      </w:r>
      <w:r>
        <w:rPr>
          <w:sz w:val="24"/>
          <w:szCs w:val="24"/>
        </w:rPr>
        <w:t xml:space="preserve"> </w:t>
      </w:r>
      <w:hyperlink r:id="rId8" w:history="1">
        <w:r w:rsidRPr="00E1453F">
          <w:rPr>
            <w:rStyle w:val="Kpr"/>
            <w:sz w:val="24"/>
            <w:szCs w:val="24"/>
          </w:rPr>
          <w:t>www.gib.gov.tr</w:t>
        </w:r>
      </w:hyperlink>
      <w:r>
        <w:rPr>
          <w:sz w:val="24"/>
          <w:szCs w:val="24"/>
        </w:rPr>
        <w:t xml:space="preserve"> </w:t>
      </w:r>
      <w:r w:rsidRPr="00FC3341">
        <w:rPr>
          <w:sz w:val="24"/>
          <w:szCs w:val="24"/>
        </w:rPr>
        <w:t>ve</w:t>
      </w:r>
      <w:r>
        <w:rPr>
          <w:sz w:val="24"/>
          <w:szCs w:val="24"/>
        </w:rPr>
        <w:t xml:space="preserve"> </w:t>
      </w:r>
      <w:hyperlink r:id="rId9" w:history="1">
        <w:r w:rsidRPr="00E1453F">
          <w:rPr>
            <w:rStyle w:val="Kpr"/>
            <w:sz w:val="24"/>
            <w:szCs w:val="24"/>
          </w:rPr>
          <w:t>www.efatura.gov.tr</w:t>
        </w:r>
      </w:hyperlink>
      <w:r>
        <w:rPr>
          <w:sz w:val="24"/>
          <w:szCs w:val="24"/>
        </w:rPr>
        <w:t xml:space="preserve"> </w:t>
      </w:r>
      <w:r w:rsidRPr="00FC3341">
        <w:rPr>
          <w:sz w:val="24"/>
          <w:szCs w:val="24"/>
        </w:rPr>
        <w:t>internet adreslerinde ve 58 sıra no.lu V</w:t>
      </w:r>
      <w:r>
        <w:rPr>
          <w:sz w:val="24"/>
          <w:szCs w:val="24"/>
        </w:rPr>
        <w:t xml:space="preserve">ergi </w:t>
      </w:r>
      <w:r w:rsidRPr="00FC3341">
        <w:rPr>
          <w:sz w:val="24"/>
          <w:szCs w:val="24"/>
        </w:rPr>
        <w:t>U</w:t>
      </w:r>
      <w:r>
        <w:rPr>
          <w:sz w:val="24"/>
          <w:szCs w:val="24"/>
        </w:rPr>
        <w:t xml:space="preserve">sul </w:t>
      </w:r>
      <w:r w:rsidRPr="00FC3341">
        <w:rPr>
          <w:sz w:val="24"/>
          <w:szCs w:val="24"/>
        </w:rPr>
        <w:t>K</w:t>
      </w:r>
      <w:r>
        <w:rPr>
          <w:sz w:val="24"/>
          <w:szCs w:val="24"/>
        </w:rPr>
        <w:t>anunu</w:t>
      </w:r>
      <w:r w:rsidRPr="00FC3341">
        <w:rPr>
          <w:sz w:val="24"/>
          <w:szCs w:val="24"/>
        </w:rPr>
        <w:t xml:space="preserve"> sirküleri ekinde yer almaktadır.</w:t>
      </w:r>
    </w:p>
    <w:p w:rsidR="00FC3341" w:rsidRDefault="00FC3341" w:rsidP="00422C50">
      <w:pPr>
        <w:spacing w:before="120" w:after="120" w:line="23" w:lineRule="atLeast"/>
        <w:ind w:firstLine="851"/>
        <w:jc w:val="both"/>
        <w:rPr>
          <w:sz w:val="24"/>
          <w:szCs w:val="24"/>
        </w:rPr>
      </w:pPr>
      <w:r>
        <w:rPr>
          <w:sz w:val="24"/>
          <w:szCs w:val="24"/>
        </w:rPr>
        <w:t>Brüt satış hasılatının tespiti, mükelleflerin 2011 yılına ilişkin gelir tablolarının “Brüt Satışlar” tutarına göre yapılacaktır.</w:t>
      </w:r>
    </w:p>
    <w:p w:rsidR="00FC3341" w:rsidRPr="00FC3341" w:rsidRDefault="00FC3341" w:rsidP="00FC3341">
      <w:pPr>
        <w:pStyle w:val="ListeParagraf"/>
        <w:numPr>
          <w:ilvl w:val="0"/>
          <w:numId w:val="6"/>
        </w:numPr>
        <w:spacing w:before="120" w:after="120" w:line="23" w:lineRule="atLeast"/>
        <w:jc w:val="both"/>
        <w:rPr>
          <w:b/>
          <w:color w:val="0000FF"/>
          <w:sz w:val="24"/>
          <w:szCs w:val="24"/>
        </w:rPr>
      </w:pPr>
      <w:r w:rsidRPr="00FC3341">
        <w:rPr>
          <w:b/>
          <w:color w:val="0000FF"/>
          <w:sz w:val="24"/>
          <w:szCs w:val="24"/>
        </w:rPr>
        <w:t>E-Fatura ve E-Deftere Geçiş Süresi</w:t>
      </w:r>
    </w:p>
    <w:p w:rsidR="00FC3341" w:rsidRDefault="00FC3341" w:rsidP="00FC3341">
      <w:pPr>
        <w:spacing w:before="120" w:after="120" w:line="23" w:lineRule="atLeast"/>
        <w:ind w:firstLine="851"/>
        <w:jc w:val="both"/>
        <w:rPr>
          <w:sz w:val="24"/>
          <w:szCs w:val="24"/>
        </w:rPr>
      </w:pPr>
      <w:r w:rsidRPr="00FC3341">
        <w:rPr>
          <w:sz w:val="24"/>
          <w:szCs w:val="24"/>
        </w:rPr>
        <w:t>Zorunluluk kapsamına giren mükelleflerin:</w:t>
      </w:r>
    </w:p>
    <w:p w:rsidR="00FC3341" w:rsidRPr="00FC3341" w:rsidRDefault="00FC3341" w:rsidP="00FC3341">
      <w:pPr>
        <w:spacing w:before="120" w:after="120" w:line="23" w:lineRule="atLeast"/>
        <w:ind w:firstLine="851"/>
        <w:jc w:val="both"/>
        <w:rPr>
          <w:sz w:val="24"/>
          <w:szCs w:val="24"/>
        </w:rPr>
      </w:pPr>
      <w:r>
        <w:rPr>
          <w:sz w:val="24"/>
          <w:szCs w:val="24"/>
        </w:rPr>
        <w:t>a) Gelir İdaresi Başkanlığı’na 01.</w:t>
      </w:r>
      <w:proofErr w:type="gramStart"/>
      <w:r>
        <w:rPr>
          <w:sz w:val="24"/>
          <w:szCs w:val="24"/>
        </w:rPr>
        <w:t>09 .2013</w:t>
      </w:r>
      <w:proofErr w:type="gramEnd"/>
      <w:r>
        <w:rPr>
          <w:sz w:val="24"/>
          <w:szCs w:val="24"/>
        </w:rPr>
        <w:t xml:space="preserve"> tarihi itibariyle başvurmaları,</w:t>
      </w:r>
    </w:p>
    <w:p w:rsidR="00FC3341" w:rsidRPr="00FC3341" w:rsidRDefault="00FC3341" w:rsidP="00FC3341">
      <w:pPr>
        <w:spacing w:before="120" w:after="120" w:line="23" w:lineRule="atLeast"/>
        <w:ind w:firstLine="851"/>
        <w:jc w:val="both"/>
        <w:rPr>
          <w:sz w:val="24"/>
          <w:szCs w:val="24"/>
        </w:rPr>
      </w:pPr>
      <w:r>
        <w:rPr>
          <w:sz w:val="24"/>
          <w:szCs w:val="24"/>
        </w:rPr>
        <w:t>b</w:t>
      </w:r>
      <w:r w:rsidRPr="00FC3341">
        <w:rPr>
          <w:sz w:val="24"/>
          <w:szCs w:val="24"/>
        </w:rPr>
        <w:t xml:space="preserve">) Elektronik fatura uygulamasına 2013 takvim yılı </w:t>
      </w:r>
      <w:r w:rsidR="00711085">
        <w:rPr>
          <w:sz w:val="24"/>
          <w:szCs w:val="24"/>
        </w:rPr>
        <w:t>sonuna kadar</w:t>
      </w:r>
      <w:r w:rsidRPr="00FC3341">
        <w:rPr>
          <w:sz w:val="24"/>
          <w:szCs w:val="24"/>
        </w:rPr>
        <w:t xml:space="preserve"> geçmeleri</w:t>
      </w:r>
      <w:r>
        <w:rPr>
          <w:sz w:val="24"/>
          <w:szCs w:val="24"/>
        </w:rPr>
        <w:t>,</w:t>
      </w:r>
    </w:p>
    <w:p w:rsidR="00FC3341" w:rsidRPr="00FC3341" w:rsidRDefault="00FC3341" w:rsidP="00FC3341">
      <w:pPr>
        <w:spacing w:before="120" w:after="120" w:line="23" w:lineRule="atLeast"/>
        <w:ind w:firstLine="851"/>
        <w:jc w:val="both"/>
        <w:rPr>
          <w:sz w:val="24"/>
          <w:szCs w:val="24"/>
        </w:rPr>
      </w:pPr>
      <w:proofErr w:type="gramStart"/>
      <w:r>
        <w:rPr>
          <w:sz w:val="24"/>
          <w:szCs w:val="24"/>
        </w:rPr>
        <w:t>gerekmektedir</w:t>
      </w:r>
      <w:proofErr w:type="gramEnd"/>
      <w:r>
        <w:rPr>
          <w:sz w:val="24"/>
          <w:szCs w:val="24"/>
        </w:rPr>
        <w:t>.</w:t>
      </w:r>
    </w:p>
    <w:p w:rsidR="00FC3341" w:rsidRPr="00EF43A1" w:rsidRDefault="00EF43A1" w:rsidP="00EF43A1">
      <w:pPr>
        <w:pStyle w:val="ListeParagraf"/>
        <w:numPr>
          <w:ilvl w:val="0"/>
          <w:numId w:val="6"/>
        </w:numPr>
        <w:spacing w:before="120" w:after="120" w:line="23" w:lineRule="atLeast"/>
        <w:jc w:val="both"/>
        <w:rPr>
          <w:b/>
          <w:color w:val="0000FF"/>
          <w:sz w:val="24"/>
          <w:szCs w:val="24"/>
        </w:rPr>
      </w:pPr>
      <w:r w:rsidRPr="00EF43A1">
        <w:rPr>
          <w:b/>
          <w:color w:val="0000FF"/>
          <w:sz w:val="24"/>
          <w:szCs w:val="24"/>
        </w:rPr>
        <w:t>E-Fatura Başvurusu</w:t>
      </w:r>
    </w:p>
    <w:p w:rsidR="00EF43A1" w:rsidRDefault="00FC3341" w:rsidP="00422C50">
      <w:pPr>
        <w:spacing w:before="120" w:after="120" w:line="23" w:lineRule="atLeast"/>
        <w:ind w:firstLine="851"/>
        <w:jc w:val="both"/>
        <w:rPr>
          <w:sz w:val="24"/>
          <w:szCs w:val="24"/>
        </w:rPr>
      </w:pPr>
      <w:r w:rsidRPr="00FC3341">
        <w:rPr>
          <w:sz w:val="24"/>
          <w:szCs w:val="24"/>
        </w:rPr>
        <w:t>E-fatura uygulamasına geçecek mükelleflerin üç farklı yöntemden dilediğini seçmesi mümkün</w:t>
      </w:r>
      <w:r w:rsidR="004611D5">
        <w:rPr>
          <w:sz w:val="24"/>
          <w:szCs w:val="24"/>
        </w:rPr>
        <w:t>dür</w:t>
      </w:r>
      <w:r w:rsidRPr="00FC3341">
        <w:rPr>
          <w:sz w:val="24"/>
          <w:szCs w:val="24"/>
        </w:rPr>
        <w:t>. Bu yöntemler</w:t>
      </w:r>
      <w:r w:rsidR="004611D5">
        <w:rPr>
          <w:sz w:val="24"/>
          <w:szCs w:val="24"/>
        </w:rPr>
        <w:t>,</w:t>
      </w:r>
    </w:p>
    <w:p w:rsidR="004611D5" w:rsidRDefault="004611D5" w:rsidP="004611D5">
      <w:pPr>
        <w:spacing w:before="120" w:after="120" w:line="23" w:lineRule="atLeast"/>
        <w:ind w:firstLine="851"/>
        <w:jc w:val="both"/>
        <w:rPr>
          <w:sz w:val="24"/>
          <w:szCs w:val="24"/>
        </w:rPr>
      </w:pPr>
      <w:r w:rsidRPr="00FC3341">
        <w:rPr>
          <w:sz w:val="24"/>
          <w:szCs w:val="24"/>
        </w:rPr>
        <w:t xml:space="preserve">· Gelir İdaresi Başkanlığı tarafından </w:t>
      </w:r>
      <w:hyperlink r:id="rId10" w:history="1">
        <w:r w:rsidRPr="00D6197E">
          <w:rPr>
            <w:rStyle w:val="Kpr"/>
            <w:sz w:val="24"/>
            <w:szCs w:val="24"/>
          </w:rPr>
          <w:t>www.efatura.gov.tr</w:t>
        </w:r>
      </w:hyperlink>
      <w:r>
        <w:rPr>
          <w:sz w:val="24"/>
          <w:szCs w:val="24"/>
        </w:rPr>
        <w:t xml:space="preserve"> </w:t>
      </w:r>
      <w:r w:rsidRPr="00FC3341">
        <w:rPr>
          <w:sz w:val="24"/>
          <w:szCs w:val="24"/>
        </w:rPr>
        <w:t xml:space="preserve">internet adresi üzerinden ücretsiz olarak sunulan GİB </w:t>
      </w:r>
      <w:proofErr w:type="spellStart"/>
      <w:r w:rsidRPr="00FC3341">
        <w:rPr>
          <w:sz w:val="24"/>
          <w:szCs w:val="24"/>
        </w:rPr>
        <w:t>portalını</w:t>
      </w:r>
      <w:proofErr w:type="spellEnd"/>
      <w:r w:rsidRPr="00FC3341">
        <w:rPr>
          <w:sz w:val="24"/>
          <w:szCs w:val="24"/>
        </w:rPr>
        <w:t xml:space="preserve"> kullan</w:t>
      </w:r>
      <w:r>
        <w:rPr>
          <w:sz w:val="24"/>
          <w:szCs w:val="24"/>
        </w:rPr>
        <w:t>ılması,</w:t>
      </w:r>
    </w:p>
    <w:p w:rsidR="00EF43A1" w:rsidRDefault="00FC3341" w:rsidP="00422C50">
      <w:pPr>
        <w:spacing w:before="120" w:after="120" w:line="23" w:lineRule="atLeast"/>
        <w:ind w:firstLine="851"/>
        <w:jc w:val="both"/>
        <w:rPr>
          <w:sz w:val="24"/>
          <w:szCs w:val="24"/>
        </w:rPr>
      </w:pPr>
      <w:r w:rsidRPr="00FC3341">
        <w:rPr>
          <w:sz w:val="24"/>
          <w:szCs w:val="24"/>
        </w:rPr>
        <w:lastRenderedPageBreak/>
        <w:t xml:space="preserve">· Gelir İdaresi Başkanlığı'ndan özel </w:t>
      </w:r>
      <w:proofErr w:type="gramStart"/>
      <w:r w:rsidRPr="00FC3341">
        <w:rPr>
          <w:sz w:val="24"/>
          <w:szCs w:val="24"/>
        </w:rPr>
        <w:t>entegrasyon</w:t>
      </w:r>
      <w:proofErr w:type="gramEnd"/>
      <w:r w:rsidRPr="00FC3341">
        <w:rPr>
          <w:sz w:val="24"/>
          <w:szCs w:val="24"/>
        </w:rPr>
        <w:t xml:space="preserve"> izni almış kurumların bilgi işlem sistemlerini ku</w:t>
      </w:r>
      <w:r w:rsidR="00EF43A1">
        <w:rPr>
          <w:sz w:val="24"/>
          <w:szCs w:val="24"/>
        </w:rPr>
        <w:t>llanarak sisteme entegre olunması,</w:t>
      </w:r>
    </w:p>
    <w:p w:rsidR="00EF43A1" w:rsidRDefault="00FC3341" w:rsidP="00422C50">
      <w:pPr>
        <w:spacing w:before="120" w:after="120" w:line="23" w:lineRule="atLeast"/>
        <w:ind w:firstLine="851"/>
        <w:jc w:val="both"/>
        <w:rPr>
          <w:sz w:val="24"/>
          <w:szCs w:val="24"/>
        </w:rPr>
      </w:pPr>
      <w:r w:rsidRPr="00FC3341">
        <w:rPr>
          <w:sz w:val="24"/>
          <w:szCs w:val="24"/>
        </w:rPr>
        <w:t>· Bilgi işlem sistemi altyapınızın yeterli olması durumunda doğrudan e-</w:t>
      </w:r>
      <w:r w:rsidR="00EF43A1">
        <w:rPr>
          <w:sz w:val="24"/>
          <w:szCs w:val="24"/>
        </w:rPr>
        <w:t xml:space="preserve">fatura sistemine </w:t>
      </w:r>
      <w:proofErr w:type="gramStart"/>
      <w:r w:rsidR="00EF43A1">
        <w:rPr>
          <w:sz w:val="24"/>
          <w:szCs w:val="24"/>
        </w:rPr>
        <w:t>entegre olunması</w:t>
      </w:r>
      <w:proofErr w:type="gramEnd"/>
      <w:r w:rsidR="00EF43A1">
        <w:rPr>
          <w:sz w:val="24"/>
          <w:szCs w:val="24"/>
        </w:rPr>
        <w:t>,</w:t>
      </w:r>
    </w:p>
    <w:p w:rsidR="00EF43A1" w:rsidRDefault="00FC3341" w:rsidP="00422C50">
      <w:pPr>
        <w:spacing w:before="120" w:after="120" w:line="23" w:lineRule="atLeast"/>
        <w:ind w:firstLine="851"/>
        <w:jc w:val="both"/>
        <w:rPr>
          <w:sz w:val="24"/>
          <w:szCs w:val="24"/>
        </w:rPr>
      </w:pPr>
      <w:r w:rsidRPr="00FC3341">
        <w:rPr>
          <w:sz w:val="24"/>
          <w:szCs w:val="24"/>
        </w:rPr>
        <w:t>Başvuru esnasında uygulamadan yararlanma yöntemlerinden duruma uygun olan birisini</w:t>
      </w:r>
      <w:r w:rsidR="00EF43A1">
        <w:rPr>
          <w:sz w:val="24"/>
          <w:szCs w:val="24"/>
        </w:rPr>
        <w:t>n</w:t>
      </w:r>
      <w:r w:rsidRPr="00FC3341">
        <w:rPr>
          <w:sz w:val="24"/>
          <w:szCs w:val="24"/>
        </w:rPr>
        <w:t xml:space="preserve"> belirt</w:t>
      </w:r>
      <w:r w:rsidR="00EF43A1">
        <w:rPr>
          <w:sz w:val="24"/>
          <w:szCs w:val="24"/>
        </w:rPr>
        <w:t>il</w:t>
      </w:r>
      <w:r w:rsidRPr="00FC3341">
        <w:rPr>
          <w:sz w:val="24"/>
          <w:szCs w:val="24"/>
        </w:rPr>
        <w:t>me</w:t>
      </w:r>
      <w:r w:rsidR="00EF43A1">
        <w:rPr>
          <w:sz w:val="24"/>
          <w:szCs w:val="24"/>
        </w:rPr>
        <w:t>si</w:t>
      </w:r>
      <w:r w:rsidRPr="00FC3341">
        <w:rPr>
          <w:sz w:val="24"/>
          <w:szCs w:val="24"/>
        </w:rPr>
        <w:t xml:space="preserve"> zorunlu</w:t>
      </w:r>
      <w:r w:rsidR="00EF43A1">
        <w:rPr>
          <w:sz w:val="24"/>
          <w:szCs w:val="24"/>
        </w:rPr>
        <w:t>dur</w:t>
      </w:r>
      <w:r w:rsidRPr="00FC3341">
        <w:rPr>
          <w:sz w:val="24"/>
          <w:szCs w:val="24"/>
        </w:rPr>
        <w:t>. Zira seç</w:t>
      </w:r>
      <w:r w:rsidR="00EF43A1">
        <w:rPr>
          <w:sz w:val="24"/>
          <w:szCs w:val="24"/>
        </w:rPr>
        <w:t>ilen</w:t>
      </w:r>
      <w:r w:rsidRPr="00FC3341">
        <w:rPr>
          <w:sz w:val="24"/>
          <w:szCs w:val="24"/>
        </w:rPr>
        <w:t xml:space="preserve"> yöntem istenen bilgi ve belgelerin kapsam ve sayısını da değiştiriyor. Bu nedenle başvurunun ilk adımı, "yöntem </w:t>
      </w:r>
      <w:proofErr w:type="spellStart"/>
      <w:r w:rsidRPr="00FC3341">
        <w:rPr>
          <w:sz w:val="24"/>
          <w:szCs w:val="24"/>
        </w:rPr>
        <w:t>seçimi"</w:t>
      </w:r>
      <w:r w:rsidR="00EF43A1">
        <w:rPr>
          <w:sz w:val="24"/>
          <w:szCs w:val="24"/>
        </w:rPr>
        <w:t>dir</w:t>
      </w:r>
      <w:proofErr w:type="spellEnd"/>
      <w:r w:rsidRPr="00FC3341">
        <w:rPr>
          <w:sz w:val="24"/>
          <w:szCs w:val="24"/>
        </w:rPr>
        <w:t>.</w:t>
      </w:r>
    </w:p>
    <w:p w:rsidR="00EF43A1" w:rsidRDefault="00FC3341" w:rsidP="00422C50">
      <w:pPr>
        <w:spacing w:before="120" w:after="120" w:line="23" w:lineRule="atLeast"/>
        <w:ind w:firstLine="851"/>
        <w:jc w:val="both"/>
        <w:rPr>
          <w:sz w:val="24"/>
          <w:szCs w:val="24"/>
        </w:rPr>
      </w:pPr>
      <w:r w:rsidRPr="00FC3341">
        <w:rPr>
          <w:sz w:val="24"/>
          <w:szCs w:val="24"/>
        </w:rPr>
        <w:t>E-fatura uygulamasına</w:t>
      </w:r>
      <w:r w:rsidR="00EF43A1">
        <w:rPr>
          <w:sz w:val="24"/>
          <w:szCs w:val="24"/>
        </w:rPr>
        <w:t xml:space="preserve"> </w:t>
      </w:r>
      <w:r w:rsidRPr="00FC3341">
        <w:rPr>
          <w:sz w:val="24"/>
          <w:szCs w:val="24"/>
        </w:rPr>
        <w:t>posta yoluyla</w:t>
      </w:r>
      <w:r w:rsidR="00EF43A1">
        <w:rPr>
          <w:sz w:val="24"/>
          <w:szCs w:val="24"/>
        </w:rPr>
        <w:t xml:space="preserve"> </w:t>
      </w:r>
      <w:r w:rsidRPr="00FC3341">
        <w:rPr>
          <w:sz w:val="24"/>
          <w:szCs w:val="24"/>
        </w:rPr>
        <w:t>veya</w:t>
      </w:r>
      <w:r w:rsidR="00EF43A1">
        <w:rPr>
          <w:sz w:val="24"/>
          <w:szCs w:val="24"/>
        </w:rPr>
        <w:t xml:space="preserve"> </w:t>
      </w:r>
      <w:r w:rsidRPr="00FC3341">
        <w:rPr>
          <w:sz w:val="24"/>
          <w:szCs w:val="24"/>
        </w:rPr>
        <w:t>elektronik ortamda</w:t>
      </w:r>
      <w:r w:rsidR="00EF43A1">
        <w:rPr>
          <w:sz w:val="24"/>
          <w:szCs w:val="24"/>
        </w:rPr>
        <w:t xml:space="preserve"> </w:t>
      </w:r>
      <w:r w:rsidRPr="00FC3341">
        <w:rPr>
          <w:sz w:val="24"/>
          <w:szCs w:val="24"/>
        </w:rPr>
        <w:t>başvuru yapılabilmesi mümkün</w:t>
      </w:r>
      <w:r w:rsidR="00EF43A1">
        <w:rPr>
          <w:sz w:val="24"/>
          <w:szCs w:val="24"/>
        </w:rPr>
        <w:t>dür</w:t>
      </w:r>
      <w:r w:rsidRPr="00FC3341">
        <w:rPr>
          <w:sz w:val="24"/>
          <w:szCs w:val="24"/>
        </w:rPr>
        <w:t xml:space="preserve">. Posta yoluyla başvuru yapmak isteyen kişi veya kurumların başvuru belgelerini "Gelir İdaresi Başkanlığı-Denetim ve Uyum Yönetimi Daire Başkanlığı(I) </w:t>
      </w:r>
      <w:proofErr w:type="spellStart"/>
      <w:r w:rsidRPr="00FC3341">
        <w:rPr>
          <w:sz w:val="24"/>
          <w:szCs w:val="24"/>
        </w:rPr>
        <w:t>İlkadım</w:t>
      </w:r>
      <w:proofErr w:type="spellEnd"/>
      <w:r w:rsidRPr="00FC3341">
        <w:rPr>
          <w:sz w:val="24"/>
          <w:szCs w:val="24"/>
        </w:rPr>
        <w:t xml:space="preserve"> Cad. 06450 Dikmen/ANKARA" adresine göndermeleri gerekmekte</w:t>
      </w:r>
      <w:r w:rsidR="00EF43A1">
        <w:rPr>
          <w:sz w:val="24"/>
          <w:szCs w:val="24"/>
        </w:rPr>
        <w:t>dir</w:t>
      </w:r>
      <w:r w:rsidRPr="00FC3341">
        <w:rPr>
          <w:sz w:val="24"/>
          <w:szCs w:val="24"/>
        </w:rPr>
        <w:t>.</w:t>
      </w:r>
    </w:p>
    <w:p w:rsidR="004611D5" w:rsidRDefault="004611D5" w:rsidP="00422C50">
      <w:pPr>
        <w:spacing w:before="120" w:after="120" w:line="23" w:lineRule="atLeast"/>
        <w:ind w:firstLine="851"/>
        <w:jc w:val="both"/>
        <w:rPr>
          <w:sz w:val="24"/>
          <w:szCs w:val="24"/>
        </w:rPr>
      </w:pPr>
      <w:r>
        <w:rPr>
          <w:sz w:val="24"/>
          <w:szCs w:val="24"/>
        </w:rPr>
        <w:t xml:space="preserve">Kesilen fatura sayısı 5.000 </w:t>
      </w:r>
      <w:proofErr w:type="gramStart"/>
      <w:r>
        <w:rPr>
          <w:sz w:val="24"/>
          <w:szCs w:val="24"/>
        </w:rPr>
        <w:t>adeti</w:t>
      </w:r>
      <w:proofErr w:type="gramEnd"/>
      <w:r>
        <w:rPr>
          <w:sz w:val="24"/>
          <w:szCs w:val="24"/>
        </w:rPr>
        <w:t xml:space="preserve"> aşmayan mükellefler için, gerek ilave her hangi bir harcama gerektirmemesi, gerekse ilave başka bir işleme </w:t>
      </w:r>
      <w:r w:rsidR="00711085">
        <w:rPr>
          <w:sz w:val="24"/>
          <w:szCs w:val="24"/>
        </w:rPr>
        <w:t>ihtiyaç</w:t>
      </w:r>
      <w:r>
        <w:rPr>
          <w:sz w:val="24"/>
          <w:szCs w:val="24"/>
        </w:rPr>
        <w:t xml:space="preserve"> duy</w:t>
      </w:r>
      <w:r w:rsidR="00711085">
        <w:rPr>
          <w:sz w:val="24"/>
          <w:szCs w:val="24"/>
        </w:rPr>
        <w:t>ul</w:t>
      </w:r>
      <w:r>
        <w:rPr>
          <w:sz w:val="24"/>
          <w:szCs w:val="24"/>
        </w:rPr>
        <w:t xml:space="preserve">maması nedeniyle ilk yöntem olarak belirtilen Gelir İdaresi Başkanlığı </w:t>
      </w:r>
      <w:proofErr w:type="spellStart"/>
      <w:r w:rsidR="00711085">
        <w:rPr>
          <w:sz w:val="24"/>
          <w:szCs w:val="24"/>
        </w:rPr>
        <w:t>portalının</w:t>
      </w:r>
      <w:proofErr w:type="spellEnd"/>
      <w:r>
        <w:rPr>
          <w:sz w:val="24"/>
          <w:szCs w:val="24"/>
        </w:rPr>
        <w:t xml:space="preserve"> kullanılabileceği ifade edilmektedir.</w:t>
      </w:r>
    </w:p>
    <w:p w:rsidR="00EF43A1" w:rsidRPr="00EF43A1" w:rsidRDefault="00FC3341" w:rsidP="00EF43A1">
      <w:pPr>
        <w:pStyle w:val="ListeParagraf"/>
        <w:numPr>
          <w:ilvl w:val="0"/>
          <w:numId w:val="6"/>
        </w:numPr>
        <w:spacing w:before="120" w:after="120" w:line="23" w:lineRule="atLeast"/>
        <w:jc w:val="both"/>
        <w:rPr>
          <w:b/>
          <w:color w:val="0000FF"/>
          <w:sz w:val="24"/>
          <w:szCs w:val="24"/>
        </w:rPr>
      </w:pPr>
      <w:r w:rsidRPr="00EF43A1">
        <w:rPr>
          <w:b/>
          <w:color w:val="0000FF"/>
          <w:sz w:val="24"/>
          <w:szCs w:val="24"/>
        </w:rPr>
        <w:t xml:space="preserve">Posta </w:t>
      </w:r>
      <w:r w:rsidR="00EF43A1">
        <w:rPr>
          <w:b/>
          <w:color w:val="0000FF"/>
          <w:sz w:val="24"/>
          <w:szCs w:val="24"/>
        </w:rPr>
        <w:t>Y</w:t>
      </w:r>
      <w:r w:rsidRPr="00EF43A1">
        <w:rPr>
          <w:b/>
          <w:color w:val="0000FF"/>
          <w:sz w:val="24"/>
          <w:szCs w:val="24"/>
        </w:rPr>
        <w:t xml:space="preserve">oluyla </w:t>
      </w:r>
      <w:r w:rsidR="00EF43A1">
        <w:rPr>
          <w:b/>
          <w:color w:val="0000FF"/>
          <w:sz w:val="24"/>
          <w:szCs w:val="24"/>
        </w:rPr>
        <w:t>E</w:t>
      </w:r>
      <w:r w:rsidRPr="00EF43A1">
        <w:rPr>
          <w:b/>
          <w:color w:val="0000FF"/>
          <w:sz w:val="24"/>
          <w:szCs w:val="24"/>
        </w:rPr>
        <w:t xml:space="preserve">-fatura </w:t>
      </w:r>
      <w:r w:rsidR="00EF43A1">
        <w:rPr>
          <w:b/>
          <w:color w:val="0000FF"/>
          <w:sz w:val="24"/>
          <w:szCs w:val="24"/>
        </w:rPr>
        <w:t>B</w:t>
      </w:r>
      <w:r w:rsidRPr="00EF43A1">
        <w:rPr>
          <w:b/>
          <w:color w:val="0000FF"/>
          <w:sz w:val="24"/>
          <w:szCs w:val="24"/>
        </w:rPr>
        <w:t>aşvurusu</w:t>
      </w:r>
    </w:p>
    <w:p w:rsidR="00EF43A1" w:rsidRDefault="00FC3341" w:rsidP="00422C50">
      <w:pPr>
        <w:spacing w:before="120" w:after="120" w:line="23" w:lineRule="atLeast"/>
        <w:ind w:firstLine="851"/>
        <w:jc w:val="both"/>
        <w:rPr>
          <w:sz w:val="24"/>
          <w:szCs w:val="24"/>
        </w:rPr>
      </w:pPr>
      <w:r w:rsidRPr="00FC3341">
        <w:rPr>
          <w:sz w:val="24"/>
          <w:szCs w:val="24"/>
        </w:rPr>
        <w:t>Posta yolu ile başvurularda gereken belgeler şunlar</w:t>
      </w:r>
      <w:r w:rsidR="004611D5">
        <w:rPr>
          <w:sz w:val="24"/>
          <w:szCs w:val="24"/>
        </w:rPr>
        <w:t>dır</w:t>
      </w:r>
      <w:r w:rsidRPr="00FC3341">
        <w:rPr>
          <w:sz w:val="24"/>
          <w:szCs w:val="24"/>
        </w:rPr>
        <w:t>:</w:t>
      </w:r>
    </w:p>
    <w:p w:rsidR="00EF43A1" w:rsidRDefault="00FC3341" w:rsidP="00422C50">
      <w:pPr>
        <w:spacing w:before="120" w:after="120" w:line="23" w:lineRule="atLeast"/>
        <w:ind w:firstLine="851"/>
        <w:jc w:val="both"/>
        <w:rPr>
          <w:sz w:val="24"/>
          <w:szCs w:val="24"/>
        </w:rPr>
      </w:pPr>
      <w:r w:rsidRPr="00FC3341">
        <w:rPr>
          <w:sz w:val="24"/>
          <w:szCs w:val="24"/>
        </w:rPr>
        <w:t xml:space="preserve">- Yetkili kişi veya kişiler tarafından imzalanmış, </w:t>
      </w:r>
      <w:hyperlink r:id="rId11" w:history="1">
        <w:r w:rsidR="0009794C" w:rsidRPr="00D6197E">
          <w:rPr>
            <w:rStyle w:val="Kpr"/>
            <w:sz w:val="24"/>
            <w:szCs w:val="24"/>
          </w:rPr>
          <w:t>www.efatura.gov.tr</w:t>
        </w:r>
      </w:hyperlink>
      <w:r w:rsidR="0009794C">
        <w:rPr>
          <w:sz w:val="24"/>
          <w:szCs w:val="24"/>
        </w:rPr>
        <w:t xml:space="preserve"> </w:t>
      </w:r>
      <w:r w:rsidRPr="00FC3341">
        <w:rPr>
          <w:sz w:val="24"/>
          <w:szCs w:val="24"/>
        </w:rPr>
        <w:t>internet adresinde yer alan "e-Fatura Uygulaması Başvuru Formu ve Taahhütnamesi",</w:t>
      </w:r>
    </w:p>
    <w:p w:rsidR="00EF43A1" w:rsidRDefault="00FC3341" w:rsidP="00422C50">
      <w:pPr>
        <w:spacing w:before="120" w:after="120" w:line="23" w:lineRule="atLeast"/>
        <w:ind w:firstLine="851"/>
        <w:jc w:val="both"/>
        <w:rPr>
          <w:sz w:val="24"/>
          <w:szCs w:val="24"/>
        </w:rPr>
      </w:pPr>
      <w:r w:rsidRPr="00FC3341">
        <w:rPr>
          <w:sz w:val="24"/>
          <w:szCs w:val="24"/>
        </w:rPr>
        <w:t xml:space="preserve">- Yetkili kişi veya kişiler tarafından imzalanmış, </w:t>
      </w:r>
      <w:hyperlink r:id="rId12" w:history="1">
        <w:r w:rsidR="0009794C" w:rsidRPr="00D6197E">
          <w:rPr>
            <w:rStyle w:val="Kpr"/>
            <w:sz w:val="24"/>
            <w:szCs w:val="24"/>
          </w:rPr>
          <w:t>www.efatura.gov.tr</w:t>
        </w:r>
      </w:hyperlink>
      <w:r w:rsidR="0009794C">
        <w:rPr>
          <w:sz w:val="24"/>
          <w:szCs w:val="24"/>
        </w:rPr>
        <w:t xml:space="preserve"> </w:t>
      </w:r>
      <w:r w:rsidRPr="00FC3341">
        <w:rPr>
          <w:sz w:val="24"/>
          <w:szCs w:val="24"/>
        </w:rPr>
        <w:t>internet adresinde yer alan "Elektronik Mali Mühür Sertifika Sahibi Taahhütnamesi",</w:t>
      </w:r>
    </w:p>
    <w:p w:rsidR="00EF43A1" w:rsidRDefault="00FC3341" w:rsidP="00422C50">
      <w:pPr>
        <w:spacing w:before="120" w:after="120" w:line="23" w:lineRule="atLeast"/>
        <w:ind w:firstLine="851"/>
        <w:jc w:val="both"/>
        <w:rPr>
          <w:sz w:val="24"/>
          <w:szCs w:val="24"/>
        </w:rPr>
      </w:pPr>
      <w:r w:rsidRPr="00FC3341">
        <w:rPr>
          <w:sz w:val="24"/>
          <w:szCs w:val="24"/>
        </w:rPr>
        <w:t xml:space="preserve">- Şirket kuruluş sözleşmesi Ticaret Sicil Gazetesi'nde </w:t>
      </w:r>
      <w:proofErr w:type="gramStart"/>
      <w:r w:rsidRPr="00FC3341">
        <w:rPr>
          <w:sz w:val="24"/>
          <w:szCs w:val="24"/>
        </w:rPr>
        <w:t>1/10/2003</w:t>
      </w:r>
      <w:proofErr w:type="gramEnd"/>
      <w:r w:rsidRPr="00FC3341">
        <w:rPr>
          <w:sz w:val="24"/>
          <w:szCs w:val="24"/>
        </w:rPr>
        <w:t xml:space="preserve"> tarihinden önce yayımlanmış ise ilgili ticaret sicil gazetesinin noter onaylı örneği veya aslının getirilmesi halinde başkanlıkça onaylanmak üzere fotokopisi,</w:t>
      </w:r>
    </w:p>
    <w:p w:rsidR="00EF43A1" w:rsidRDefault="00FC3341" w:rsidP="00422C50">
      <w:pPr>
        <w:spacing w:before="120" w:after="120" w:line="23" w:lineRule="atLeast"/>
        <w:ind w:firstLine="851"/>
        <w:jc w:val="both"/>
        <w:rPr>
          <w:sz w:val="24"/>
          <w:szCs w:val="24"/>
        </w:rPr>
      </w:pPr>
      <w:r w:rsidRPr="00FC3341">
        <w:rPr>
          <w:sz w:val="24"/>
          <w:szCs w:val="24"/>
        </w:rPr>
        <w:t>- Başvuru formuna tüzel kişi mükelleflerin adına imza atan kişi veya kişilerin yetkili olduğunu gösteren noter onaylı imza sirküleri örneği veya aslının getirilmesi halinde başkanlıkça onaylanmak üzere fotokopisi.</w:t>
      </w:r>
    </w:p>
    <w:p w:rsidR="00EF43A1" w:rsidRPr="00EF43A1" w:rsidRDefault="00FC3341" w:rsidP="00EF43A1">
      <w:pPr>
        <w:pStyle w:val="ListeParagraf"/>
        <w:numPr>
          <w:ilvl w:val="0"/>
          <w:numId w:val="6"/>
        </w:numPr>
        <w:spacing w:before="120" w:after="120" w:line="23" w:lineRule="atLeast"/>
        <w:jc w:val="both"/>
        <w:rPr>
          <w:b/>
          <w:color w:val="0000FF"/>
          <w:sz w:val="24"/>
          <w:szCs w:val="24"/>
        </w:rPr>
      </w:pPr>
      <w:r w:rsidRPr="00EF43A1">
        <w:rPr>
          <w:b/>
          <w:color w:val="0000FF"/>
          <w:sz w:val="24"/>
          <w:szCs w:val="24"/>
        </w:rPr>
        <w:t xml:space="preserve">Entegrasyon veya </w:t>
      </w:r>
      <w:r w:rsidR="00EF43A1">
        <w:rPr>
          <w:b/>
          <w:color w:val="0000FF"/>
          <w:sz w:val="24"/>
          <w:szCs w:val="24"/>
        </w:rPr>
        <w:t>Ö</w:t>
      </w:r>
      <w:r w:rsidRPr="00EF43A1">
        <w:rPr>
          <w:b/>
          <w:color w:val="0000FF"/>
          <w:sz w:val="24"/>
          <w:szCs w:val="24"/>
        </w:rPr>
        <w:t xml:space="preserve">zel </w:t>
      </w:r>
      <w:r w:rsidR="00EF43A1">
        <w:rPr>
          <w:b/>
          <w:color w:val="0000FF"/>
          <w:sz w:val="24"/>
          <w:szCs w:val="24"/>
        </w:rPr>
        <w:t>E</w:t>
      </w:r>
      <w:r w:rsidRPr="00EF43A1">
        <w:rPr>
          <w:b/>
          <w:color w:val="0000FF"/>
          <w:sz w:val="24"/>
          <w:szCs w:val="24"/>
        </w:rPr>
        <w:t xml:space="preserve">ntegrasyon </w:t>
      </w:r>
      <w:r w:rsidR="00EF43A1">
        <w:rPr>
          <w:b/>
          <w:color w:val="0000FF"/>
          <w:sz w:val="24"/>
          <w:szCs w:val="24"/>
        </w:rPr>
        <w:t>Y</w:t>
      </w:r>
      <w:r w:rsidRPr="00EF43A1">
        <w:rPr>
          <w:b/>
          <w:color w:val="0000FF"/>
          <w:sz w:val="24"/>
          <w:szCs w:val="24"/>
        </w:rPr>
        <w:t>öntemini</w:t>
      </w:r>
      <w:r w:rsidR="00EF43A1">
        <w:rPr>
          <w:b/>
          <w:color w:val="0000FF"/>
          <w:sz w:val="24"/>
          <w:szCs w:val="24"/>
        </w:rPr>
        <w:t>n</w:t>
      </w:r>
      <w:r w:rsidRPr="00EF43A1">
        <w:rPr>
          <w:b/>
          <w:color w:val="0000FF"/>
          <w:sz w:val="24"/>
          <w:szCs w:val="24"/>
        </w:rPr>
        <w:t xml:space="preserve"> </w:t>
      </w:r>
      <w:r w:rsidR="00EF43A1">
        <w:rPr>
          <w:b/>
          <w:color w:val="0000FF"/>
          <w:sz w:val="24"/>
          <w:szCs w:val="24"/>
        </w:rPr>
        <w:t>S</w:t>
      </w:r>
      <w:r w:rsidRPr="00EF43A1">
        <w:rPr>
          <w:b/>
          <w:color w:val="0000FF"/>
          <w:sz w:val="24"/>
          <w:szCs w:val="24"/>
        </w:rPr>
        <w:t>eç</w:t>
      </w:r>
      <w:r w:rsidR="00EF43A1">
        <w:rPr>
          <w:b/>
          <w:color w:val="0000FF"/>
          <w:sz w:val="24"/>
          <w:szCs w:val="24"/>
        </w:rPr>
        <w:t>ilmesi</w:t>
      </w:r>
      <w:r w:rsidR="004611D5">
        <w:rPr>
          <w:b/>
          <w:color w:val="0000FF"/>
          <w:sz w:val="24"/>
          <w:szCs w:val="24"/>
        </w:rPr>
        <w:t>nde Başvuru</w:t>
      </w:r>
    </w:p>
    <w:p w:rsidR="00EF43A1" w:rsidRDefault="00FC3341" w:rsidP="00422C50">
      <w:pPr>
        <w:spacing w:before="120" w:after="120" w:line="23" w:lineRule="atLeast"/>
        <w:ind w:firstLine="851"/>
        <w:jc w:val="both"/>
        <w:rPr>
          <w:sz w:val="24"/>
          <w:szCs w:val="24"/>
        </w:rPr>
      </w:pPr>
      <w:r w:rsidRPr="00FC3341">
        <w:rPr>
          <w:sz w:val="24"/>
          <w:szCs w:val="24"/>
        </w:rPr>
        <w:t xml:space="preserve">Özel </w:t>
      </w:r>
      <w:proofErr w:type="spellStart"/>
      <w:r w:rsidRPr="00FC3341">
        <w:rPr>
          <w:sz w:val="24"/>
          <w:szCs w:val="24"/>
        </w:rPr>
        <w:t>entegratör</w:t>
      </w:r>
      <w:proofErr w:type="spellEnd"/>
      <w:r w:rsidRPr="00FC3341">
        <w:rPr>
          <w:sz w:val="24"/>
          <w:szCs w:val="24"/>
        </w:rPr>
        <w:t xml:space="preserve"> aracılığıyla e-fatura uygulamasını kullanmak isteyen mükelleflerin bu belgelere ek olarak, özel </w:t>
      </w:r>
      <w:proofErr w:type="spellStart"/>
      <w:r w:rsidRPr="00FC3341">
        <w:rPr>
          <w:sz w:val="24"/>
          <w:szCs w:val="24"/>
        </w:rPr>
        <w:t>entegratör</w:t>
      </w:r>
      <w:proofErr w:type="spellEnd"/>
      <w:r w:rsidRPr="00FC3341">
        <w:rPr>
          <w:sz w:val="24"/>
          <w:szCs w:val="24"/>
        </w:rPr>
        <w:t xml:space="preserve"> aracılığıyla e-fatura uygulamasına </w:t>
      </w:r>
      <w:proofErr w:type="gramStart"/>
      <w:r w:rsidRPr="00FC3341">
        <w:rPr>
          <w:sz w:val="24"/>
          <w:szCs w:val="24"/>
        </w:rPr>
        <w:t>dahil</w:t>
      </w:r>
      <w:proofErr w:type="gramEnd"/>
      <w:r w:rsidRPr="00FC3341">
        <w:rPr>
          <w:sz w:val="24"/>
          <w:szCs w:val="24"/>
        </w:rPr>
        <w:t xml:space="preserve"> olacaklarını bildirir bir dilekçe hazırlamaları gerekmekte</w:t>
      </w:r>
      <w:r w:rsidR="00EF43A1">
        <w:rPr>
          <w:sz w:val="24"/>
          <w:szCs w:val="24"/>
        </w:rPr>
        <w:t>dir</w:t>
      </w:r>
      <w:r w:rsidRPr="00FC3341">
        <w:rPr>
          <w:sz w:val="24"/>
          <w:szCs w:val="24"/>
        </w:rPr>
        <w:t>.</w:t>
      </w:r>
    </w:p>
    <w:p w:rsidR="00EF43A1" w:rsidRDefault="00FC3341" w:rsidP="00422C50">
      <w:pPr>
        <w:spacing w:before="120" w:after="120" w:line="23" w:lineRule="atLeast"/>
        <w:ind w:firstLine="851"/>
        <w:jc w:val="both"/>
        <w:rPr>
          <w:sz w:val="24"/>
          <w:szCs w:val="24"/>
        </w:rPr>
      </w:pPr>
      <w:r w:rsidRPr="00FC3341">
        <w:rPr>
          <w:sz w:val="24"/>
          <w:szCs w:val="24"/>
        </w:rPr>
        <w:t xml:space="preserve">Doğrudan </w:t>
      </w:r>
      <w:proofErr w:type="gramStart"/>
      <w:r w:rsidRPr="00FC3341">
        <w:rPr>
          <w:sz w:val="24"/>
          <w:szCs w:val="24"/>
        </w:rPr>
        <w:t>entegrasyon</w:t>
      </w:r>
      <w:proofErr w:type="gramEnd"/>
      <w:r w:rsidRPr="00FC3341">
        <w:rPr>
          <w:sz w:val="24"/>
          <w:szCs w:val="24"/>
        </w:rPr>
        <w:t xml:space="preserve"> yapmak isteyen mükelleflerin ise söz konusu belgelere ilave olarak imzalı ve paraflı bilgi işlem sistem raporu ve entegrasyon başvuru dilekçesini de posta yolu ile göndermeleri gerekiyor.</w:t>
      </w:r>
    </w:p>
    <w:p w:rsidR="00EF43A1" w:rsidRPr="00EF43A1" w:rsidRDefault="00FC3341" w:rsidP="00EF43A1">
      <w:pPr>
        <w:pStyle w:val="ListeParagraf"/>
        <w:numPr>
          <w:ilvl w:val="0"/>
          <w:numId w:val="6"/>
        </w:numPr>
        <w:spacing w:before="120" w:after="120" w:line="23" w:lineRule="atLeast"/>
        <w:jc w:val="both"/>
        <w:rPr>
          <w:b/>
          <w:color w:val="0000FF"/>
          <w:sz w:val="24"/>
          <w:szCs w:val="24"/>
        </w:rPr>
      </w:pPr>
      <w:r w:rsidRPr="00EF43A1">
        <w:rPr>
          <w:b/>
          <w:color w:val="0000FF"/>
          <w:sz w:val="24"/>
          <w:szCs w:val="24"/>
        </w:rPr>
        <w:t xml:space="preserve">Elektronik </w:t>
      </w:r>
      <w:r w:rsidR="00EF43A1">
        <w:rPr>
          <w:b/>
          <w:color w:val="0000FF"/>
          <w:sz w:val="24"/>
          <w:szCs w:val="24"/>
        </w:rPr>
        <w:t>O</w:t>
      </w:r>
      <w:r w:rsidRPr="00EF43A1">
        <w:rPr>
          <w:b/>
          <w:color w:val="0000FF"/>
          <w:sz w:val="24"/>
          <w:szCs w:val="24"/>
        </w:rPr>
        <w:t xml:space="preserve">rtamda </w:t>
      </w:r>
      <w:r w:rsidR="00EF43A1">
        <w:rPr>
          <w:b/>
          <w:color w:val="0000FF"/>
          <w:sz w:val="24"/>
          <w:szCs w:val="24"/>
        </w:rPr>
        <w:t>B</w:t>
      </w:r>
      <w:r w:rsidRPr="00EF43A1">
        <w:rPr>
          <w:b/>
          <w:color w:val="0000FF"/>
          <w:sz w:val="24"/>
          <w:szCs w:val="24"/>
        </w:rPr>
        <w:t>aşvuru</w:t>
      </w:r>
    </w:p>
    <w:p w:rsidR="00EF43A1" w:rsidRDefault="00FC3341" w:rsidP="00422C50">
      <w:pPr>
        <w:spacing w:before="120" w:after="120" w:line="23" w:lineRule="atLeast"/>
        <w:ind w:firstLine="851"/>
        <w:jc w:val="both"/>
        <w:rPr>
          <w:sz w:val="24"/>
          <w:szCs w:val="24"/>
        </w:rPr>
      </w:pPr>
      <w:r w:rsidRPr="00FC3341">
        <w:rPr>
          <w:sz w:val="24"/>
          <w:szCs w:val="24"/>
        </w:rPr>
        <w:t xml:space="preserve">E-fatura uygulamasına elektronik ortamda başvuru yapmak isteyen mükelleflerin veya temsilcilerinin </w:t>
      </w:r>
      <w:hyperlink r:id="rId13" w:history="1">
        <w:r w:rsidR="007B58E0" w:rsidRPr="00E1453F">
          <w:rPr>
            <w:rStyle w:val="Kpr"/>
            <w:sz w:val="24"/>
            <w:szCs w:val="24"/>
          </w:rPr>
          <w:t>www.efatura.gov.tr</w:t>
        </w:r>
      </w:hyperlink>
      <w:r w:rsidR="007B58E0">
        <w:rPr>
          <w:sz w:val="24"/>
          <w:szCs w:val="24"/>
        </w:rPr>
        <w:t xml:space="preserve"> </w:t>
      </w:r>
      <w:r w:rsidRPr="00FC3341">
        <w:rPr>
          <w:sz w:val="24"/>
          <w:szCs w:val="24"/>
        </w:rPr>
        <w:t>adresindeki e-fatura başvuru bağlantısına tıklayarak gerekli formları doldurup onaylamaları gerekmekte</w:t>
      </w:r>
      <w:r w:rsidR="007B58E0">
        <w:rPr>
          <w:sz w:val="24"/>
          <w:szCs w:val="24"/>
        </w:rPr>
        <w:t>dir</w:t>
      </w:r>
      <w:r w:rsidRPr="00FC3341">
        <w:rPr>
          <w:sz w:val="24"/>
          <w:szCs w:val="24"/>
        </w:rPr>
        <w:t xml:space="preserve">. Formları doldurmak için </w:t>
      </w:r>
      <w:hyperlink r:id="rId14" w:history="1">
        <w:r w:rsidR="007B58E0" w:rsidRPr="00E1453F">
          <w:rPr>
            <w:rStyle w:val="Kpr"/>
            <w:sz w:val="24"/>
            <w:szCs w:val="24"/>
          </w:rPr>
          <w:t>www.efatura.gov.tr</w:t>
        </w:r>
      </w:hyperlink>
      <w:r w:rsidR="007B58E0">
        <w:rPr>
          <w:sz w:val="24"/>
          <w:szCs w:val="24"/>
        </w:rPr>
        <w:t xml:space="preserve"> </w:t>
      </w:r>
      <w:r w:rsidRPr="00FC3341">
        <w:rPr>
          <w:sz w:val="24"/>
          <w:szCs w:val="24"/>
        </w:rPr>
        <w:t>internet adresi "başvurular" kısmında yer alan "elektronik başvuru rehberinden" yararlanabilmesi mümkün</w:t>
      </w:r>
      <w:r w:rsidR="007B58E0">
        <w:rPr>
          <w:sz w:val="24"/>
          <w:szCs w:val="24"/>
        </w:rPr>
        <w:t>dür</w:t>
      </w:r>
      <w:r w:rsidRPr="00FC3341">
        <w:rPr>
          <w:sz w:val="24"/>
          <w:szCs w:val="24"/>
        </w:rPr>
        <w:t>.</w:t>
      </w:r>
    </w:p>
    <w:p w:rsidR="00EF43A1" w:rsidRDefault="00FC3341" w:rsidP="00422C50">
      <w:pPr>
        <w:spacing w:before="120" w:after="120" w:line="23" w:lineRule="atLeast"/>
        <w:ind w:firstLine="851"/>
        <w:jc w:val="both"/>
        <w:rPr>
          <w:sz w:val="24"/>
          <w:szCs w:val="24"/>
        </w:rPr>
      </w:pPr>
      <w:r w:rsidRPr="00FC3341">
        <w:rPr>
          <w:sz w:val="24"/>
          <w:szCs w:val="24"/>
        </w:rPr>
        <w:lastRenderedPageBreak/>
        <w:t>Elektronik ortamda yapılan başvurunun elektronik imza veya mobil imzayla imzalanması yeterli</w:t>
      </w:r>
      <w:r w:rsidR="007B58E0">
        <w:rPr>
          <w:sz w:val="24"/>
          <w:szCs w:val="24"/>
        </w:rPr>
        <w:t xml:space="preserve"> olacaktır</w:t>
      </w:r>
      <w:r w:rsidRPr="00FC3341">
        <w:rPr>
          <w:sz w:val="24"/>
          <w:szCs w:val="24"/>
        </w:rPr>
        <w:t>.</w:t>
      </w:r>
    </w:p>
    <w:p w:rsidR="00EF43A1" w:rsidRPr="007B58E0" w:rsidRDefault="00FC3341" w:rsidP="007B58E0">
      <w:pPr>
        <w:pStyle w:val="ListeParagraf"/>
        <w:numPr>
          <w:ilvl w:val="0"/>
          <w:numId w:val="6"/>
        </w:numPr>
        <w:spacing w:before="120" w:after="120" w:line="23" w:lineRule="atLeast"/>
        <w:jc w:val="both"/>
        <w:rPr>
          <w:b/>
          <w:color w:val="0000FF"/>
          <w:sz w:val="24"/>
          <w:szCs w:val="24"/>
        </w:rPr>
      </w:pPr>
      <w:r w:rsidRPr="007B58E0">
        <w:rPr>
          <w:b/>
          <w:color w:val="0000FF"/>
          <w:sz w:val="24"/>
          <w:szCs w:val="24"/>
        </w:rPr>
        <w:t xml:space="preserve">Yöntemler </w:t>
      </w:r>
      <w:r w:rsidR="007B58E0">
        <w:rPr>
          <w:b/>
          <w:color w:val="0000FF"/>
          <w:sz w:val="24"/>
          <w:szCs w:val="24"/>
        </w:rPr>
        <w:t>A</w:t>
      </w:r>
      <w:r w:rsidRPr="007B58E0">
        <w:rPr>
          <w:b/>
          <w:color w:val="0000FF"/>
          <w:sz w:val="24"/>
          <w:szCs w:val="24"/>
        </w:rPr>
        <w:t xml:space="preserve">rası </w:t>
      </w:r>
      <w:r w:rsidR="007B58E0">
        <w:rPr>
          <w:b/>
          <w:color w:val="0000FF"/>
          <w:sz w:val="24"/>
          <w:szCs w:val="24"/>
        </w:rPr>
        <w:t>G</w:t>
      </w:r>
      <w:r w:rsidRPr="007B58E0">
        <w:rPr>
          <w:b/>
          <w:color w:val="0000FF"/>
          <w:sz w:val="24"/>
          <w:szCs w:val="24"/>
        </w:rPr>
        <w:t>eçiş</w:t>
      </w:r>
    </w:p>
    <w:p w:rsidR="00FC3341" w:rsidRDefault="00FC3341" w:rsidP="00422C50">
      <w:pPr>
        <w:spacing w:before="120" w:after="120" w:line="23" w:lineRule="atLeast"/>
        <w:ind w:firstLine="851"/>
        <w:jc w:val="both"/>
        <w:rPr>
          <w:sz w:val="24"/>
          <w:szCs w:val="24"/>
        </w:rPr>
      </w:pPr>
      <w:r w:rsidRPr="00FC3341">
        <w:rPr>
          <w:sz w:val="24"/>
          <w:szCs w:val="24"/>
        </w:rPr>
        <w:t>Mükelleflerin e-fatura uygulamasında kullandıkları yöntemi istemeleri halinde, ilgili yönteme ilişkin koşulları yerine getirmeleri şartıyla her zaman için değiştirebilmeleri mümkün</w:t>
      </w:r>
      <w:r w:rsidR="00E019EF">
        <w:rPr>
          <w:sz w:val="24"/>
          <w:szCs w:val="24"/>
        </w:rPr>
        <w:t>dür</w:t>
      </w:r>
      <w:r w:rsidRPr="00FC3341">
        <w:rPr>
          <w:sz w:val="24"/>
          <w:szCs w:val="24"/>
        </w:rPr>
        <w:t>.</w:t>
      </w:r>
    </w:p>
    <w:p w:rsidR="00FC3341" w:rsidRPr="0009794C" w:rsidRDefault="0009794C" w:rsidP="0009794C">
      <w:pPr>
        <w:pStyle w:val="ListeParagraf"/>
        <w:numPr>
          <w:ilvl w:val="0"/>
          <w:numId w:val="6"/>
        </w:numPr>
        <w:spacing w:before="120" w:after="120" w:line="23" w:lineRule="atLeast"/>
        <w:jc w:val="both"/>
        <w:rPr>
          <w:b/>
          <w:color w:val="0000FF"/>
          <w:sz w:val="24"/>
          <w:szCs w:val="24"/>
        </w:rPr>
      </w:pPr>
      <w:r w:rsidRPr="0009794C">
        <w:rPr>
          <w:b/>
          <w:color w:val="0000FF"/>
          <w:sz w:val="24"/>
          <w:szCs w:val="24"/>
        </w:rPr>
        <w:t>Diğer Hususlar ve Müeyyideler</w:t>
      </w:r>
    </w:p>
    <w:p w:rsidR="0009794C" w:rsidRPr="0009794C" w:rsidRDefault="0009794C" w:rsidP="0009794C">
      <w:pPr>
        <w:spacing w:before="120" w:after="120" w:line="23" w:lineRule="atLeast"/>
        <w:ind w:firstLine="851"/>
        <w:jc w:val="both"/>
        <w:rPr>
          <w:sz w:val="24"/>
          <w:szCs w:val="24"/>
        </w:rPr>
      </w:pPr>
      <w:r w:rsidRPr="0009794C">
        <w:rPr>
          <w:sz w:val="24"/>
          <w:szCs w:val="24"/>
        </w:rPr>
        <w:t>Elektronik fatura uygulamasından yararlanan mükelleflerin birbirlerine yapmış oldukları mal teslimi veya hizmet ifaları için elektronik fatura düzenlemeleri zorunludur.</w:t>
      </w:r>
    </w:p>
    <w:p w:rsidR="0009794C" w:rsidRPr="0009794C" w:rsidRDefault="0009794C" w:rsidP="0009794C">
      <w:pPr>
        <w:spacing w:before="120" w:after="120" w:line="23" w:lineRule="atLeast"/>
        <w:ind w:firstLine="851"/>
        <w:jc w:val="both"/>
        <w:rPr>
          <w:sz w:val="24"/>
          <w:szCs w:val="24"/>
        </w:rPr>
      </w:pPr>
      <w:r w:rsidRPr="0009794C">
        <w:rPr>
          <w:sz w:val="24"/>
          <w:szCs w:val="24"/>
        </w:rPr>
        <w:t xml:space="preserve">Elektronik fatura uygulamasından yararlanan kayıtlı kullanıcıların güncel listesi </w:t>
      </w:r>
      <w:hyperlink r:id="rId15" w:history="1">
        <w:r w:rsidRPr="00D6197E">
          <w:rPr>
            <w:rStyle w:val="Kpr"/>
            <w:sz w:val="24"/>
            <w:szCs w:val="24"/>
          </w:rPr>
          <w:t>www.efatura.gov.tr</w:t>
        </w:r>
      </w:hyperlink>
      <w:r>
        <w:rPr>
          <w:sz w:val="24"/>
          <w:szCs w:val="24"/>
        </w:rPr>
        <w:t xml:space="preserve"> </w:t>
      </w:r>
      <w:r w:rsidRPr="0009794C">
        <w:rPr>
          <w:sz w:val="24"/>
          <w:szCs w:val="24"/>
        </w:rPr>
        <w:t>internet adresinden yayımlanmaktadır.</w:t>
      </w:r>
    </w:p>
    <w:p w:rsidR="0009794C" w:rsidRPr="0009794C" w:rsidRDefault="0009794C" w:rsidP="0009794C">
      <w:pPr>
        <w:spacing w:before="120" w:after="120" w:line="23" w:lineRule="atLeast"/>
        <w:ind w:firstLine="851"/>
        <w:jc w:val="both"/>
        <w:rPr>
          <w:sz w:val="24"/>
          <w:szCs w:val="24"/>
        </w:rPr>
      </w:pPr>
      <w:r w:rsidRPr="0009794C">
        <w:rPr>
          <w:sz w:val="24"/>
          <w:szCs w:val="24"/>
        </w:rPr>
        <w:t xml:space="preserve">Elektronik fatura uygulamasından yararlanan mükellefler fatura düzenlemeden önce muhatabın </w:t>
      </w:r>
      <w:hyperlink r:id="rId16" w:history="1">
        <w:r w:rsidRPr="00D6197E">
          <w:rPr>
            <w:rStyle w:val="Kpr"/>
            <w:sz w:val="24"/>
            <w:szCs w:val="24"/>
          </w:rPr>
          <w:t>www.efatura.gov.tr</w:t>
        </w:r>
      </w:hyperlink>
      <w:r>
        <w:rPr>
          <w:sz w:val="24"/>
          <w:szCs w:val="24"/>
        </w:rPr>
        <w:t xml:space="preserve"> </w:t>
      </w:r>
      <w:r w:rsidRPr="0009794C">
        <w:rPr>
          <w:sz w:val="24"/>
          <w:szCs w:val="24"/>
        </w:rPr>
        <w:t>internet adresinde yer alan kayıtlı kullanıcı listesine kayıtlı olup olmadığını kontrol edecekler, kayıtlı kullanıcı ise elektronik fatura, kayıtlı kullanıcı değilse kâğıt fatura düzenleyeceklerdir.</w:t>
      </w:r>
    </w:p>
    <w:p w:rsidR="0009794C" w:rsidRPr="0009794C" w:rsidRDefault="0009794C" w:rsidP="0009794C">
      <w:pPr>
        <w:spacing w:before="120" w:after="120" w:line="23" w:lineRule="atLeast"/>
        <w:ind w:firstLine="851"/>
        <w:jc w:val="both"/>
        <w:rPr>
          <w:sz w:val="24"/>
          <w:szCs w:val="24"/>
        </w:rPr>
      </w:pPr>
      <w:r w:rsidRPr="0009794C">
        <w:rPr>
          <w:sz w:val="24"/>
          <w:szCs w:val="24"/>
        </w:rPr>
        <w:t xml:space="preserve">Aynı işlem için hem elektronik hem de </w:t>
      </w:r>
      <w:proofErr w:type="gramStart"/>
      <w:r w:rsidRPr="0009794C">
        <w:rPr>
          <w:sz w:val="24"/>
          <w:szCs w:val="24"/>
        </w:rPr>
        <w:t>kağıt</w:t>
      </w:r>
      <w:proofErr w:type="gramEnd"/>
      <w:r w:rsidRPr="0009794C">
        <w:rPr>
          <w:sz w:val="24"/>
          <w:szCs w:val="24"/>
        </w:rPr>
        <w:t xml:space="preserve"> fatura düzenlenmesi ise mümkün değildir.</w:t>
      </w:r>
    </w:p>
    <w:p w:rsidR="0009794C" w:rsidRPr="0009794C" w:rsidRDefault="0009794C" w:rsidP="0009794C">
      <w:pPr>
        <w:spacing w:before="120" w:after="120" w:line="23" w:lineRule="atLeast"/>
        <w:ind w:firstLine="851"/>
        <w:jc w:val="both"/>
        <w:rPr>
          <w:sz w:val="24"/>
          <w:szCs w:val="24"/>
        </w:rPr>
      </w:pPr>
      <w:r w:rsidRPr="0009794C">
        <w:rPr>
          <w:sz w:val="24"/>
          <w:szCs w:val="24"/>
        </w:rPr>
        <w:t xml:space="preserve">Buna göre, e-fatura kullanma zorunluluğu kapsamına giren mükelleflerin diğer bir ifadeyle, e-fatura uygulamasına kayıtlı mükelleflerin birbirlerinden aldıkları mallar ve birbirlerine ifa ettikleri hizmetler için sadece e-fatura göndermeleri ve almaları gerekmektedir. </w:t>
      </w:r>
    </w:p>
    <w:p w:rsidR="0009794C" w:rsidRPr="0009794C" w:rsidRDefault="0009794C" w:rsidP="0009794C">
      <w:pPr>
        <w:spacing w:before="120" w:after="120" w:line="23" w:lineRule="atLeast"/>
        <w:ind w:firstLine="851"/>
        <w:jc w:val="both"/>
        <w:rPr>
          <w:sz w:val="24"/>
          <w:szCs w:val="24"/>
        </w:rPr>
      </w:pPr>
      <w:r w:rsidRPr="0009794C">
        <w:rPr>
          <w:sz w:val="24"/>
          <w:szCs w:val="24"/>
        </w:rPr>
        <w:t xml:space="preserve">Yani, kendi aralarındaki işlemlerde </w:t>
      </w:r>
      <w:proofErr w:type="gramStart"/>
      <w:r w:rsidRPr="0009794C">
        <w:rPr>
          <w:sz w:val="24"/>
          <w:szCs w:val="24"/>
        </w:rPr>
        <w:t>kağıt</w:t>
      </w:r>
      <w:proofErr w:type="gramEnd"/>
      <w:r>
        <w:rPr>
          <w:sz w:val="24"/>
          <w:szCs w:val="24"/>
        </w:rPr>
        <w:t xml:space="preserve"> </w:t>
      </w:r>
      <w:r w:rsidRPr="0009794C">
        <w:rPr>
          <w:sz w:val="24"/>
          <w:szCs w:val="24"/>
        </w:rPr>
        <w:t>fatura</w:t>
      </w:r>
      <w:r>
        <w:rPr>
          <w:sz w:val="24"/>
          <w:szCs w:val="24"/>
        </w:rPr>
        <w:t xml:space="preserve"> </w:t>
      </w:r>
      <w:r w:rsidRPr="0009794C">
        <w:rPr>
          <w:sz w:val="24"/>
          <w:szCs w:val="24"/>
        </w:rPr>
        <w:t>düzenleyemeyeceklerdir. E-fatura uygulamasında fatura düzenleme süresi ise değişmemektedir.</w:t>
      </w:r>
    </w:p>
    <w:p w:rsidR="0009794C" w:rsidRPr="0009794C" w:rsidRDefault="0009794C" w:rsidP="0009794C">
      <w:pPr>
        <w:spacing w:before="120" w:after="120" w:line="23" w:lineRule="atLeast"/>
        <w:ind w:firstLine="851"/>
        <w:jc w:val="both"/>
        <w:rPr>
          <w:sz w:val="24"/>
          <w:szCs w:val="24"/>
        </w:rPr>
      </w:pPr>
      <w:r w:rsidRPr="0009794C">
        <w:rPr>
          <w:sz w:val="24"/>
          <w:szCs w:val="24"/>
        </w:rPr>
        <w:t>E-fatura</w:t>
      </w:r>
      <w:r>
        <w:rPr>
          <w:sz w:val="24"/>
          <w:szCs w:val="24"/>
        </w:rPr>
        <w:t xml:space="preserve"> </w:t>
      </w:r>
      <w:r w:rsidRPr="0009794C">
        <w:rPr>
          <w:sz w:val="24"/>
          <w:szCs w:val="24"/>
        </w:rPr>
        <w:t xml:space="preserve">olarak düzenlenmesi gerektiği halde </w:t>
      </w:r>
      <w:proofErr w:type="gramStart"/>
      <w:r w:rsidRPr="0009794C">
        <w:rPr>
          <w:sz w:val="24"/>
          <w:szCs w:val="24"/>
        </w:rPr>
        <w:t>kağıt</w:t>
      </w:r>
      <w:proofErr w:type="gramEnd"/>
      <w:r w:rsidRPr="0009794C">
        <w:rPr>
          <w:sz w:val="24"/>
          <w:szCs w:val="24"/>
        </w:rPr>
        <w:t xml:space="preserve"> olarak düzenlenen</w:t>
      </w:r>
      <w:r>
        <w:rPr>
          <w:sz w:val="24"/>
          <w:szCs w:val="24"/>
        </w:rPr>
        <w:t xml:space="preserve"> </w:t>
      </w:r>
      <w:r w:rsidRPr="0009794C">
        <w:rPr>
          <w:sz w:val="24"/>
          <w:szCs w:val="24"/>
        </w:rPr>
        <w:t xml:space="preserve">faturalar hiç düzenlenmemiş sayılacaktır. </w:t>
      </w:r>
    </w:p>
    <w:p w:rsidR="0009794C" w:rsidRPr="0009794C" w:rsidRDefault="0009794C" w:rsidP="0009794C">
      <w:pPr>
        <w:spacing w:before="120" w:after="120" w:line="23" w:lineRule="atLeast"/>
        <w:ind w:firstLine="851"/>
        <w:jc w:val="both"/>
        <w:rPr>
          <w:sz w:val="24"/>
          <w:szCs w:val="24"/>
        </w:rPr>
      </w:pPr>
      <w:r w:rsidRPr="0009794C">
        <w:rPr>
          <w:sz w:val="24"/>
          <w:szCs w:val="24"/>
        </w:rPr>
        <w:t>E-fatura</w:t>
      </w:r>
      <w:r>
        <w:rPr>
          <w:sz w:val="24"/>
          <w:szCs w:val="24"/>
        </w:rPr>
        <w:t xml:space="preserve"> </w:t>
      </w:r>
      <w:r w:rsidRPr="0009794C">
        <w:rPr>
          <w:sz w:val="24"/>
          <w:szCs w:val="24"/>
        </w:rPr>
        <w:t>düzenlemeyen ve e-fatura</w:t>
      </w:r>
      <w:r>
        <w:rPr>
          <w:sz w:val="24"/>
          <w:szCs w:val="24"/>
        </w:rPr>
        <w:t xml:space="preserve"> </w:t>
      </w:r>
      <w:r w:rsidRPr="0009794C">
        <w:rPr>
          <w:sz w:val="24"/>
          <w:szCs w:val="24"/>
        </w:rPr>
        <w:t>almayan mükellefler adına fatura adedi ve tutarı dikkate alınarak yıllık 94.000 TL’ye kadar özel usulsüzlük cezası kesilmesi söz konusu olduğu gibi, hiç düzenlenmemiş faturalarda yer alan KDV'nin de indirim konusu yapılamayacağı açıktır.</w:t>
      </w:r>
    </w:p>
    <w:p w:rsidR="001327A0" w:rsidRDefault="001327A0" w:rsidP="00422C50">
      <w:pPr>
        <w:spacing w:before="120" w:after="120" w:line="23" w:lineRule="atLeast"/>
        <w:ind w:firstLine="851"/>
        <w:jc w:val="both"/>
        <w:rPr>
          <w:sz w:val="24"/>
          <w:szCs w:val="24"/>
        </w:rPr>
      </w:pPr>
    </w:p>
    <w:sectPr w:rsidR="001327A0" w:rsidSect="005D4B3C">
      <w:foot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92C" w:rsidRDefault="00A7392C" w:rsidP="005D4B3C">
      <w:pPr>
        <w:spacing w:after="0" w:line="240" w:lineRule="auto"/>
      </w:pPr>
      <w:r>
        <w:separator/>
      </w:r>
    </w:p>
  </w:endnote>
  <w:endnote w:type="continuationSeparator" w:id="0">
    <w:p w:rsidR="00A7392C" w:rsidRDefault="00A7392C" w:rsidP="005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79747"/>
      <w:docPartObj>
        <w:docPartGallery w:val="Page Numbers (Bottom of Page)"/>
        <w:docPartUnique/>
      </w:docPartObj>
    </w:sdtPr>
    <w:sdtEndPr/>
    <w:sdtContent>
      <w:p w:rsidR="00B631D8" w:rsidRDefault="00A316B2">
        <w:pPr>
          <w:pStyle w:val="Altbilgi"/>
          <w:jc w:val="right"/>
        </w:pPr>
        <w:r>
          <w:fldChar w:fldCharType="begin"/>
        </w:r>
        <w:r>
          <w:instrText xml:space="preserve"> PAGE   \* MERGEFORMAT </w:instrText>
        </w:r>
        <w:r>
          <w:fldChar w:fldCharType="separate"/>
        </w:r>
        <w:r w:rsidR="0017148A">
          <w:rPr>
            <w:noProof/>
          </w:rPr>
          <w:t>3</w:t>
        </w:r>
        <w:r>
          <w:rPr>
            <w:noProof/>
          </w:rPr>
          <w:fldChar w:fldCharType="end"/>
        </w:r>
      </w:p>
    </w:sdtContent>
  </w:sdt>
  <w:p w:rsidR="005A0845" w:rsidRDefault="005A084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92C" w:rsidRDefault="00A7392C" w:rsidP="005D4B3C">
      <w:pPr>
        <w:spacing w:after="0" w:line="240" w:lineRule="auto"/>
      </w:pPr>
      <w:r>
        <w:separator/>
      </w:r>
    </w:p>
  </w:footnote>
  <w:footnote w:type="continuationSeparator" w:id="0">
    <w:p w:rsidR="00A7392C" w:rsidRDefault="00A7392C" w:rsidP="005D4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B3C" w:rsidRDefault="005D4B3C" w:rsidP="005D4B3C">
    <w:pPr>
      <w:spacing w:after="0"/>
      <w:jc w:val="both"/>
      <w:rPr>
        <w:sz w:val="20"/>
        <w:szCs w:val="20"/>
      </w:rPr>
    </w:pPr>
  </w:p>
  <w:p w:rsidR="005D4B3C" w:rsidRDefault="005D4B3C" w:rsidP="005D4B3C">
    <w:pPr>
      <w:spacing w:after="0"/>
      <w:jc w:val="both"/>
      <w:rPr>
        <w:sz w:val="20"/>
        <w:szCs w:val="20"/>
      </w:rPr>
    </w:pPr>
  </w:p>
  <w:p w:rsidR="005D4B3C" w:rsidRDefault="005D4B3C" w:rsidP="005D4B3C">
    <w:pPr>
      <w:spacing w:after="0"/>
      <w:jc w:val="both"/>
      <w:rPr>
        <w:sz w:val="20"/>
        <w:szCs w:val="20"/>
      </w:rPr>
    </w:pPr>
  </w:p>
  <w:p w:rsidR="005D4B3C" w:rsidRDefault="005D4B3C" w:rsidP="005D4B3C">
    <w:pPr>
      <w:spacing w:after="0"/>
      <w:jc w:val="both"/>
      <w:rPr>
        <w:sz w:val="20"/>
        <w:szCs w:val="20"/>
      </w:rPr>
    </w:pPr>
  </w:p>
  <w:p w:rsidR="005D4B3C" w:rsidRPr="008868C2" w:rsidRDefault="005D4B3C" w:rsidP="005D4B3C">
    <w:pPr>
      <w:spacing w:after="0"/>
      <w:ind w:firstLine="1134"/>
      <w:jc w:val="both"/>
      <w:rPr>
        <w:rFonts w:ascii="Century Gothic" w:hAnsi="Century Gothic"/>
        <w:color w:val="0000FF"/>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14068"/>
    <w:multiLevelType w:val="hybridMultilevel"/>
    <w:tmpl w:val="49721B94"/>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
    <w:nsid w:val="285632C6"/>
    <w:multiLevelType w:val="multilevel"/>
    <w:tmpl w:val="723C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674A7F"/>
    <w:multiLevelType w:val="hybridMultilevel"/>
    <w:tmpl w:val="644C2A7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
    <w:nsid w:val="312055A8"/>
    <w:multiLevelType w:val="hybridMultilevel"/>
    <w:tmpl w:val="CBAC341E"/>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
    <w:nsid w:val="394261C4"/>
    <w:multiLevelType w:val="hybridMultilevel"/>
    <w:tmpl w:val="D4A8E49E"/>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nsid w:val="401D4E2D"/>
    <w:multiLevelType w:val="hybridMultilevel"/>
    <w:tmpl w:val="9B6C1FA6"/>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nsid w:val="4385086F"/>
    <w:multiLevelType w:val="multilevel"/>
    <w:tmpl w:val="A60C985A"/>
    <w:lvl w:ilvl="0">
      <w:start w:val="1"/>
      <w:numFmt w:val="decimal"/>
      <w:pStyle w:val="Balk1"/>
      <w:suff w:val="space"/>
      <w:lvlText w:val="%1-"/>
      <w:lvlJc w:val="left"/>
      <w:pPr>
        <w:ind w:left="1141" w:hanging="432"/>
      </w:pPr>
      <w:rPr>
        <w:rFonts w:hint="default"/>
      </w:rPr>
    </w:lvl>
    <w:lvl w:ilvl="1">
      <w:start w:val="1"/>
      <w:numFmt w:val="decimal"/>
      <w:pStyle w:val="Balk2"/>
      <w:suff w:val="space"/>
      <w:lvlText w:val="%1.%2-"/>
      <w:lvlJc w:val="left"/>
      <w:pPr>
        <w:ind w:left="1285" w:hanging="576"/>
      </w:pPr>
      <w:rPr>
        <w:rFonts w:hint="default"/>
      </w:rPr>
    </w:lvl>
    <w:lvl w:ilvl="2">
      <w:start w:val="1"/>
      <w:numFmt w:val="decimal"/>
      <w:pStyle w:val="Balk3"/>
      <w:suff w:val="space"/>
      <w:lvlText w:val="%1.%2.%3-"/>
      <w:lvlJc w:val="left"/>
      <w:pPr>
        <w:ind w:left="1429" w:hanging="720"/>
      </w:pPr>
      <w:rPr>
        <w:rFonts w:hint="default"/>
      </w:rPr>
    </w:lvl>
    <w:lvl w:ilvl="3">
      <w:start w:val="1"/>
      <w:numFmt w:val="decimal"/>
      <w:pStyle w:val="Balk4"/>
      <w:suff w:val="space"/>
      <w:lvlText w:val="%1.%2.%3.%4-"/>
      <w:lvlJc w:val="left"/>
      <w:pPr>
        <w:ind w:left="1573" w:hanging="864"/>
      </w:pPr>
      <w:rPr>
        <w:rFonts w:hint="default"/>
      </w:rPr>
    </w:lvl>
    <w:lvl w:ilvl="4">
      <w:start w:val="1"/>
      <w:numFmt w:val="decimal"/>
      <w:pStyle w:val="Balk5"/>
      <w:suff w:val="space"/>
      <w:lvlText w:val="%1.%2.%3.%4.%5-"/>
      <w:lvlJc w:val="left"/>
      <w:pPr>
        <w:ind w:left="1717" w:hanging="1008"/>
      </w:pPr>
      <w:rPr>
        <w:rFonts w:hint="default"/>
      </w:rPr>
    </w:lvl>
    <w:lvl w:ilvl="5">
      <w:start w:val="1"/>
      <w:numFmt w:val="decimal"/>
      <w:pStyle w:val="Balk6"/>
      <w:lvlText w:val="%1.%2.%3.%4.%5.%6-"/>
      <w:lvlJc w:val="left"/>
      <w:pPr>
        <w:tabs>
          <w:tab w:val="num" w:pos="1861"/>
        </w:tabs>
        <w:ind w:left="1861" w:hanging="1152"/>
      </w:pPr>
      <w:rPr>
        <w:rFonts w:hint="default"/>
      </w:rPr>
    </w:lvl>
    <w:lvl w:ilvl="6">
      <w:start w:val="1"/>
      <w:numFmt w:val="decimal"/>
      <w:pStyle w:val="Balk7"/>
      <w:suff w:val="space"/>
      <w:lvlText w:val="%1.%2.%3.%4.%5.%6.%7-"/>
      <w:lvlJc w:val="left"/>
      <w:pPr>
        <w:ind w:left="2005" w:hanging="1296"/>
      </w:pPr>
      <w:rPr>
        <w:rFonts w:hint="default"/>
      </w:rPr>
    </w:lvl>
    <w:lvl w:ilvl="7">
      <w:start w:val="1"/>
      <w:numFmt w:val="decimal"/>
      <w:pStyle w:val="Balk8"/>
      <w:lvlText w:val="%1.%2.%3.%4.%5.%6.%7.%8"/>
      <w:lvlJc w:val="left"/>
      <w:pPr>
        <w:tabs>
          <w:tab w:val="num" w:pos="2149"/>
        </w:tabs>
        <w:ind w:left="2149" w:hanging="1440"/>
      </w:pPr>
      <w:rPr>
        <w:rFonts w:hint="default"/>
      </w:rPr>
    </w:lvl>
    <w:lvl w:ilvl="8">
      <w:start w:val="1"/>
      <w:numFmt w:val="decimal"/>
      <w:pStyle w:val="Balk9"/>
      <w:lvlText w:val="%1.%2.%3.%4.%5.%6.%7.%8.%9"/>
      <w:lvlJc w:val="left"/>
      <w:pPr>
        <w:tabs>
          <w:tab w:val="num" w:pos="2293"/>
        </w:tabs>
        <w:ind w:left="2293" w:hanging="1584"/>
      </w:pPr>
      <w:rPr>
        <w:rFonts w:hint="default"/>
      </w:rPr>
    </w:lvl>
  </w:abstractNum>
  <w:abstractNum w:abstractNumId="7">
    <w:nsid w:val="48FF1C04"/>
    <w:multiLevelType w:val="hybridMultilevel"/>
    <w:tmpl w:val="C9D47738"/>
    <w:lvl w:ilvl="0" w:tplc="041F000D">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
    <w:nsid w:val="5649053A"/>
    <w:multiLevelType w:val="hybridMultilevel"/>
    <w:tmpl w:val="0F88427C"/>
    <w:lvl w:ilvl="0" w:tplc="FB52016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nsid w:val="60735827"/>
    <w:multiLevelType w:val="hybridMultilevel"/>
    <w:tmpl w:val="1C86A284"/>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0">
    <w:nsid w:val="67A043A8"/>
    <w:multiLevelType w:val="hybridMultilevel"/>
    <w:tmpl w:val="FE06FAE6"/>
    <w:lvl w:ilvl="0" w:tplc="853E2A98">
      <w:start w:val="1"/>
      <w:numFmt w:val="decimal"/>
      <w:lvlText w:val="%1."/>
      <w:lvlJc w:val="left"/>
      <w:pPr>
        <w:ind w:left="1211" w:hanging="360"/>
      </w:pPr>
      <w:rPr>
        <w:rFonts w:hint="default"/>
      </w:rPr>
    </w:lvl>
    <w:lvl w:ilvl="1" w:tplc="041F0001">
      <w:start w:val="1"/>
      <w:numFmt w:val="bullet"/>
      <w:lvlText w:val=""/>
      <w:lvlJc w:val="left"/>
      <w:pPr>
        <w:ind w:left="1931" w:hanging="360"/>
      </w:pPr>
      <w:rPr>
        <w:rFonts w:ascii="Symbol" w:hAnsi="Symbol" w:hint="default"/>
      </w:r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nsid w:val="690F2EC6"/>
    <w:multiLevelType w:val="hybridMultilevel"/>
    <w:tmpl w:val="5E963E74"/>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2">
    <w:nsid w:val="6CEE2FF9"/>
    <w:multiLevelType w:val="hybridMultilevel"/>
    <w:tmpl w:val="45DC9DDA"/>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3">
    <w:nsid w:val="72056A44"/>
    <w:multiLevelType w:val="hybridMultilevel"/>
    <w:tmpl w:val="ED380784"/>
    <w:lvl w:ilvl="0" w:tplc="041F0019">
      <w:start w:val="1"/>
      <w:numFmt w:val="lowerLetter"/>
      <w:lvlText w:val="%1."/>
      <w:lvlJc w:val="left"/>
      <w:pPr>
        <w:ind w:left="1931" w:hanging="360"/>
      </w:p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num w:numId="1">
    <w:abstractNumId w:val="0"/>
  </w:num>
  <w:num w:numId="2">
    <w:abstractNumId w:val="7"/>
  </w:num>
  <w:num w:numId="3">
    <w:abstractNumId w:val="5"/>
  </w:num>
  <w:num w:numId="4">
    <w:abstractNumId w:val="8"/>
  </w:num>
  <w:num w:numId="5">
    <w:abstractNumId w:val="1"/>
  </w:num>
  <w:num w:numId="6">
    <w:abstractNumId w:val="10"/>
  </w:num>
  <w:num w:numId="7">
    <w:abstractNumId w:val="2"/>
  </w:num>
  <w:num w:numId="8">
    <w:abstractNumId w:val="12"/>
  </w:num>
  <w:num w:numId="9">
    <w:abstractNumId w:val="11"/>
  </w:num>
  <w:num w:numId="10">
    <w:abstractNumId w:val="3"/>
  </w:num>
  <w:num w:numId="11">
    <w:abstractNumId w:val="4"/>
  </w:num>
  <w:num w:numId="12">
    <w:abstractNumId w:val="9"/>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94E"/>
    <w:rsid w:val="00000968"/>
    <w:rsid w:val="00002345"/>
    <w:rsid w:val="0000254B"/>
    <w:rsid w:val="00002873"/>
    <w:rsid w:val="0000293A"/>
    <w:rsid w:val="00003BC0"/>
    <w:rsid w:val="000045D2"/>
    <w:rsid w:val="00005235"/>
    <w:rsid w:val="0000565A"/>
    <w:rsid w:val="00005BF3"/>
    <w:rsid w:val="00005FD4"/>
    <w:rsid w:val="00006188"/>
    <w:rsid w:val="000065CE"/>
    <w:rsid w:val="000103F1"/>
    <w:rsid w:val="000113CA"/>
    <w:rsid w:val="00011A60"/>
    <w:rsid w:val="00013648"/>
    <w:rsid w:val="00013B19"/>
    <w:rsid w:val="000145B2"/>
    <w:rsid w:val="000158E6"/>
    <w:rsid w:val="000160F9"/>
    <w:rsid w:val="00016756"/>
    <w:rsid w:val="00016D52"/>
    <w:rsid w:val="00017114"/>
    <w:rsid w:val="00017DF9"/>
    <w:rsid w:val="00020E45"/>
    <w:rsid w:val="000219CD"/>
    <w:rsid w:val="00021DE8"/>
    <w:rsid w:val="00022E87"/>
    <w:rsid w:val="00023F18"/>
    <w:rsid w:val="00024279"/>
    <w:rsid w:val="0002448A"/>
    <w:rsid w:val="000247FB"/>
    <w:rsid w:val="00025B0F"/>
    <w:rsid w:val="00025FC0"/>
    <w:rsid w:val="000266DC"/>
    <w:rsid w:val="000305C8"/>
    <w:rsid w:val="00030F46"/>
    <w:rsid w:val="00031613"/>
    <w:rsid w:val="00031623"/>
    <w:rsid w:val="00031F5D"/>
    <w:rsid w:val="00032F60"/>
    <w:rsid w:val="00034362"/>
    <w:rsid w:val="0003456A"/>
    <w:rsid w:val="00034BB3"/>
    <w:rsid w:val="00035079"/>
    <w:rsid w:val="000360B0"/>
    <w:rsid w:val="00036234"/>
    <w:rsid w:val="000365BF"/>
    <w:rsid w:val="00040151"/>
    <w:rsid w:val="0004072B"/>
    <w:rsid w:val="00041906"/>
    <w:rsid w:val="00041948"/>
    <w:rsid w:val="00041D82"/>
    <w:rsid w:val="00042085"/>
    <w:rsid w:val="0004210F"/>
    <w:rsid w:val="00042995"/>
    <w:rsid w:val="00043220"/>
    <w:rsid w:val="000433ED"/>
    <w:rsid w:val="0004355B"/>
    <w:rsid w:val="000445C8"/>
    <w:rsid w:val="00044F72"/>
    <w:rsid w:val="0004504D"/>
    <w:rsid w:val="00045089"/>
    <w:rsid w:val="00046470"/>
    <w:rsid w:val="000469A4"/>
    <w:rsid w:val="000470E4"/>
    <w:rsid w:val="000478BF"/>
    <w:rsid w:val="00047976"/>
    <w:rsid w:val="00047D27"/>
    <w:rsid w:val="00047DA4"/>
    <w:rsid w:val="00047F69"/>
    <w:rsid w:val="000509A3"/>
    <w:rsid w:val="00050BC4"/>
    <w:rsid w:val="00051B74"/>
    <w:rsid w:val="00052130"/>
    <w:rsid w:val="00052C8F"/>
    <w:rsid w:val="00053840"/>
    <w:rsid w:val="00054119"/>
    <w:rsid w:val="00054436"/>
    <w:rsid w:val="0005465A"/>
    <w:rsid w:val="000549F4"/>
    <w:rsid w:val="00055171"/>
    <w:rsid w:val="000552DD"/>
    <w:rsid w:val="00055365"/>
    <w:rsid w:val="00055C0D"/>
    <w:rsid w:val="00056061"/>
    <w:rsid w:val="00056091"/>
    <w:rsid w:val="00057BFE"/>
    <w:rsid w:val="0006060D"/>
    <w:rsid w:val="0006069E"/>
    <w:rsid w:val="000607A4"/>
    <w:rsid w:val="0006091F"/>
    <w:rsid w:val="0006157B"/>
    <w:rsid w:val="00063005"/>
    <w:rsid w:val="00063362"/>
    <w:rsid w:val="00063AB6"/>
    <w:rsid w:val="00065464"/>
    <w:rsid w:val="0006578C"/>
    <w:rsid w:val="00066254"/>
    <w:rsid w:val="00066BD9"/>
    <w:rsid w:val="00066E7D"/>
    <w:rsid w:val="0006719D"/>
    <w:rsid w:val="00067842"/>
    <w:rsid w:val="00070640"/>
    <w:rsid w:val="000711BD"/>
    <w:rsid w:val="00071494"/>
    <w:rsid w:val="00071925"/>
    <w:rsid w:val="00072302"/>
    <w:rsid w:val="00072829"/>
    <w:rsid w:val="00073599"/>
    <w:rsid w:val="000746BB"/>
    <w:rsid w:val="00074833"/>
    <w:rsid w:val="00075347"/>
    <w:rsid w:val="0007569A"/>
    <w:rsid w:val="0007609A"/>
    <w:rsid w:val="0007623B"/>
    <w:rsid w:val="00076606"/>
    <w:rsid w:val="00077AD6"/>
    <w:rsid w:val="00081940"/>
    <w:rsid w:val="000826F0"/>
    <w:rsid w:val="000838D8"/>
    <w:rsid w:val="0008551B"/>
    <w:rsid w:val="000856EF"/>
    <w:rsid w:val="00085CBA"/>
    <w:rsid w:val="0008613C"/>
    <w:rsid w:val="0008794E"/>
    <w:rsid w:val="00087D5D"/>
    <w:rsid w:val="00090377"/>
    <w:rsid w:val="00090453"/>
    <w:rsid w:val="000905FB"/>
    <w:rsid w:val="00092168"/>
    <w:rsid w:val="000922C6"/>
    <w:rsid w:val="000925C1"/>
    <w:rsid w:val="000940EC"/>
    <w:rsid w:val="000941C7"/>
    <w:rsid w:val="000948E4"/>
    <w:rsid w:val="000957DC"/>
    <w:rsid w:val="00095BAB"/>
    <w:rsid w:val="000967B4"/>
    <w:rsid w:val="0009794C"/>
    <w:rsid w:val="000A0514"/>
    <w:rsid w:val="000A05F1"/>
    <w:rsid w:val="000A08D0"/>
    <w:rsid w:val="000A0C95"/>
    <w:rsid w:val="000A11C6"/>
    <w:rsid w:val="000A1355"/>
    <w:rsid w:val="000A47C6"/>
    <w:rsid w:val="000A5611"/>
    <w:rsid w:val="000A6FD1"/>
    <w:rsid w:val="000B072F"/>
    <w:rsid w:val="000B1337"/>
    <w:rsid w:val="000B21BC"/>
    <w:rsid w:val="000B25A2"/>
    <w:rsid w:val="000B3943"/>
    <w:rsid w:val="000B5AEF"/>
    <w:rsid w:val="000B66EB"/>
    <w:rsid w:val="000C067E"/>
    <w:rsid w:val="000C1315"/>
    <w:rsid w:val="000C1CD3"/>
    <w:rsid w:val="000C221D"/>
    <w:rsid w:val="000C22A4"/>
    <w:rsid w:val="000C2ABA"/>
    <w:rsid w:val="000C374A"/>
    <w:rsid w:val="000C3829"/>
    <w:rsid w:val="000C45BD"/>
    <w:rsid w:val="000C5CC1"/>
    <w:rsid w:val="000C6554"/>
    <w:rsid w:val="000C66BB"/>
    <w:rsid w:val="000C6C47"/>
    <w:rsid w:val="000C7375"/>
    <w:rsid w:val="000C7675"/>
    <w:rsid w:val="000D121D"/>
    <w:rsid w:val="000D1E59"/>
    <w:rsid w:val="000D1EF9"/>
    <w:rsid w:val="000D2358"/>
    <w:rsid w:val="000D2600"/>
    <w:rsid w:val="000D28D3"/>
    <w:rsid w:val="000D3626"/>
    <w:rsid w:val="000D3EEC"/>
    <w:rsid w:val="000D6C1F"/>
    <w:rsid w:val="000D73B2"/>
    <w:rsid w:val="000D7CA1"/>
    <w:rsid w:val="000E0964"/>
    <w:rsid w:val="000E1C9E"/>
    <w:rsid w:val="000E3376"/>
    <w:rsid w:val="000E3BE5"/>
    <w:rsid w:val="000E49E1"/>
    <w:rsid w:val="000E66A8"/>
    <w:rsid w:val="000E68C2"/>
    <w:rsid w:val="000F006D"/>
    <w:rsid w:val="000F069B"/>
    <w:rsid w:val="000F182A"/>
    <w:rsid w:val="000F19B3"/>
    <w:rsid w:val="000F4843"/>
    <w:rsid w:val="000F5743"/>
    <w:rsid w:val="000F5D7E"/>
    <w:rsid w:val="000F6224"/>
    <w:rsid w:val="000F6646"/>
    <w:rsid w:val="000F718E"/>
    <w:rsid w:val="00100905"/>
    <w:rsid w:val="00100D9D"/>
    <w:rsid w:val="00101C44"/>
    <w:rsid w:val="00101C81"/>
    <w:rsid w:val="0010272A"/>
    <w:rsid w:val="001028E5"/>
    <w:rsid w:val="00104E71"/>
    <w:rsid w:val="0010576C"/>
    <w:rsid w:val="0010666B"/>
    <w:rsid w:val="001106F7"/>
    <w:rsid w:val="00110842"/>
    <w:rsid w:val="00110FB6"/>
    <w:rsid w:val="00111121"/>
    <w:rsid w:val="00111891"/>
    <w:rsid w:val="00112CCB"/>
    <w:rsid w:val="00113AFE"/>
    <w:rsid w:val="00113C4F"/>
    <w:rsid w:val="00115B4D"/>
    <w:rsid w:val="00116837"/>
    <w:rsid w:val="001172DD"/>
    <w:rsid w:val="00117724"/>
    <w:rsid w:val="00117888"/>
    <w:rsid w:val="00117AFB"/>
    <w:rsid w:val="00117E7E"/>
    <w:rsid w:val="00120355"/>
    <w:rsid w:val="0012048C"/>
    <w:rsid w:val="00121AD8"/>
    <w:rsid w:val="001225C8"/>
    <w:rsid w:val="00123678"/>
    <w:rsid w:val="00124636"/>
    <w:rsid w:val="0012467D"/>
    <w:rsid w:val="001248CD"/>
    <w:rsid w:val="00124C82"/>
    <w:rsid w:val="001259FA"/>
    <w:rsid w:val="00125A82"/>
    <w:rsid w:val="00125FE3"/>
    <w:rsid w:val="001263D9"/>
    <w:rsid w:val="00126C69"/>
    <w:rsid w:val="0012771F"/>
    <w:rsid w:val="00127C9C"/>
    <w:rsid w:val="00130005"/>
    <w:rsid w:val="00130AF2"/>
    <w:rsid w:val="001321D6"/>
    <w:rsid w:val="001327A0"/>
    <w:rsid w:val="00132BC5"/>
    <w:rsid w:val="00132CE1"/>
    <w:rsid w:val="001337DC"/>
    <w:rsid w:val="00133A81"/>
    <w:rsid w:val="00136741"/>
    <w:rsid w:val="001369F7"/>
    <w:rsid w:val="0013737A"/>
    <w:rsid w:val="00137AE8"/>
    <w:rsid w:val="00137B5C"/>
    <w:rsid w:val="001411D3"/>
    <w:rsid w:val="0014181C"/>
    <w:rsid w:val="0014191F"/>
    <w:rsid w:val="001424E1"/>
    <w:rsid w:val="00143D43"/>
    <w:rsid w:val="00143D5A"/>
    <w:rsid w:val="00144B1E"/>
    <w:rsid w:val="001469AB"/>
    <w:rsid w:val="001477BE"/>
    <w:rsid w:val="00147B79"/>
    <w:rsid w:val="001501FE"/>
    <w:rsid w:val="00150254"/>
    <w:rsid w:val="00150495"/>
    <w:rsid w:val="00152BA6"/>
    <w:rsid w:val="001534BC"/>
    <w:rsid w:val="00153676"/>
    <w:rsid w:val="00153DCD"/>
    <w:rsid w:val="0015441E"/>
    <w:rsid w:val="00155B7A"/>
    <w:rsid w:val="00156404"/>
    <w:rsid w:val="001577A4"/>
    <w:rsid w:val="00161CD8"/>
    <w:rsid w:val="00163A80"/>
    <w:rsid w:val="00163B29"/>
    <w:rsid w:val="001652AD"/>
    <w:rsid w:val="00165DED"/>
    <w:rsid w:val="0016607B"/>
    <w:rsid w:val="001675B7"/>
    <w:rsid w:val="001703FE"/>
    <w:rsid w:val="001705E7"/>
    <w:rsid w:val="001710CD"/>
    <w:rsid w:val="0017148A"/>
    <w:rsid w:val="00172944"/>
    <w:rsid w:val="00173356"/>
    <w:rsid w:val="0017365A"/>
    <w:rsid w:val="0017394A"/>
    <w:rsid w:val="00173B55"/>
    <w:rsid w:val="00173CB0"/>
    <w:rsid w:val="001746EC"/>
    <w:rsid w:val="00174BA7"/>
    <w:rsid w:val="00175549"/>
    <w:rsid w:val="00176EF5"/>
    <w:rsid w:val="001801EE"/>
    <w:rsid w:val="0018025E"/>
    <w:rsid w:val="00180F9C"/>
    <w:rsid w:val="00181E9F"/>
    <w:rsid w:val="00182794"/>
    <w:rsid w:val="001839B0"/>
    <w:rsid w:val="0018427D"/>
    <w:rsid w:val="00184ECC"/>
    <w:rsid w:val="001850CB"/>
    <w:rsid w:val="0018668D"/>
    <w:rsid w:val="001871AF"/>
    <w:rsid w:val="001873EB"/>
    <w:rsid w:val="00190188"/>
    <w:rsid w:val="0019024E"/>
    <w:rsid w:val="00191442"/>
    <w:rsid w:val="00191C11"/>
    <w:rsid w:val="001927C7"/>
    <w:rsid w:val="00192C2E"/>
    <w:rsid w:val="00193010"/>
    <w:rsid w:val="00193216"/>
    <w:rsid w:val="00193304"/>
    <w:rsid w:val="001935E9"/>
    <w:rsid w:val="00193758"/>
    <w:rsid w:val="00193BAA"/>
    <w:rsid w:val="001942DC"/>
    <w:rsid w:val="0019450C"/>
    <w:rsid w:val="001960B4"/>
    <w:rsid w:val="00197EA0"/>
    <w:rsid w:val="001A244C"/>
    <w:rsid w:val="001A2F1A"/>
    <w:rsid w:val="001A44A0"/>
    <w:rsid w:val="001A563D"/>
    <w:rsid w:val="001A59CB"/>
    <w:rsid w:val="001A73FE"/>
    <w:rsid w:val="001A7FA1"/>
    <w:rsid w:val="001B063A"/>
    <w:rsid w:val="001B1111"/>
    <w:rsid w:val="001B1136"/>
    <w:rsid w:val="001B2C9B"/>
    <w:rsid w:val="001B34FD"/>
    <w:rsid w:val="001B4BCF"/>
    <w:rsid w:val="001B58ED"/>
    <w:rsid w:val="001B62C6"/>
    <w:rsid w:val="001B6854"/>
    <w:rsid w:val="001B73DD"/>
    <w:rsid w:val="001B7F24"/>
    <w:rsid w:val="001C0B36"/>
    <w:rsid w:val="001C2814"/>
    <w:rsid w:val="001C2AEE"/>
    <w:rsid w:val="001C2DE2"/>
    <w:rsid w:val="001C2E9C"/>
    <w:rsid w:val="001C42D7"/>
    <w:rsid w:val="001C4E96"/>
    <w:rsid w:val="001C549C"/>
    <w:rsid w:val="001C57C7"/>
    <w:rsid w:val="001C5AE2"/>
    <w:rsid w:val="001C6EE3"/>
    <w:rsid w:val="001C6F22"/>
    <w:rsid w:val="001C7521"/>
    <w:rsid w:val="001C79B0"/>
    <w:rsid w:val="001D0D99"/>
    <w:rsid w:val="001D1420"/>
    <w:rsid w:val="001D25AC"/>
    <w:rsid w:val="001D3864"/>
    <w:rsid w:val="001D454B"/>
    <w:rsid w:val="001D6364"/>
    <w:rsid w:val="001D64D2"/>
    <w:rsid w:val="001D742E"/>
    <w:rsid w:val="001D7488"/>
    <w:rsid w:val="001D7724"/>
    <w:rsid w:val="001D788E"/>
    <w:rsid w:val="001D7B41"/>
    <w:rsid w:val="001E07C7"/>
    <w:rsid w:val="001E0B46"/>
    <w:rsid w:val="001E179D"/>
    <w:rsid w:val="001E2820"/>
    <w:rsid w:val="001E3A15"/>
    <w:rsid w:val="001E3C6C"/>
    <w:rsid w:val="001E45A8"/>
    <w:rsid w:val="001F14F4"/>
    <w:rsid w:val="001F17A5"/>
    <w:rsid w:val="001F3132"/>
    <w:rsid w:val="001F3203"/>
    <w:rsid w:val="001F45D7"/>
    <w:rsid w:val="001F55C7"/>
    <w:rsid w:val="001F6200"/>
    <w:rsid w:val="001F6979"/>
    <w:rsid w:val="001F78E6"/>
    <w:rsid w:val="0020071D"/>
    <w:rsid w:val="00200EAD"/>
    <w:rsid w:val="00201183"/>
    <w:rsid w:val="00202341"/>
    <w:rsid w:val="00202B19"/>
    <w:rsid w:val="00202EC6"/>
    <w:rsid w:val="0020301B"/>
    <w:rsid w:val="00203855"/>
    <w:rsid w:val="00203EA1"/>
    <w:rsid w:val="0020417C"/>
    <w:rsid w:val="002047E6"/>
    <w:rsid w:val="00204971"/>
    <w:rsid w:val="00205789"/>
    <w:rsid w:val="0020614F"/>
    <w:rsid w:val="00206589"/>
    <w:rsid w:val="0020668C"/>
    <w:rsid w:val="002066B7"/>
    <w:rsid w:val="00206EF5"/>
    <w:rsid w:val="00207A4F"/>
    <w:rsid w:val="002101E8"/>
    <w:rsid w:val="00211E4D"/>
    <w:rsid w:val="00212EC8"/>
    <w:rsid w:val="002133FD"/>
    <w:rsid w:val="002134ED"/>
    <w:rsid w:val="0021365E"/>
    <w:rsid w:val="00213FB0"/>
    <w:rsid w:val="0021498A"/>
    <w:rsid w:val="0021586F"/>
    <w:rsid w:val="00215C60"/>
    <w:rsid w:val="00216FE4"/>
    <w:rsid w:val="00217E37"/>
    <w:rsid w:val="00221116"/>
    <w:rsid w:val="00221A3E"/>
    <w:rsid w:val="00223084"/>
    <w:rsid w:val="00223E07"/>
    <w:rsid w:val="002243EA"/>
    <w:rsid w:val="00224499"/>
    <w:rsid w:val="00225505"/>
    <w:rsid w:val="002255F5"/>
    <w:rsid w:val="00225F3F"/>
    <w:rsid w:val="00226502"/>
    <w:rsid w:val="002269A8"/>
    <w:rsid w:val="00227424"/>
    <w:rsid w:val="00227FB9"/>
    <w:rsid w:val="002302BD"/>
    <w:rsid w:val="002319E0"/>
    <w:rsid w:val="00232693"/>
    <w:rsid w:val="002327E6"/>
    <w:rsid w:val="00232B34"/>
    <w:rsid w:val="00232D95"/>
    <w:rsid w:val="0023495E"/>
    <w:rsid w:val="00234BBC"/>
    <w:rsid w:val="002353E3"/>
    <w:rsid w:val="0023541C"/>
    <w:rsid w:val="002355E0"/>
    <w:rsid w:val="00235BF0"/>
    <w:rsid w:val="002360DB"/>
    <w:rsid w:val="002378AD"/>
    <w:rsid w:val="00240A25"/>
    <w:rsid w:val="00240C8C"/>
    <w:rsid w:val="00241C9A"/>
    <w:rsid w:val="002426B7"/>
    <w:rsid w:val="00242C98"/>
    <w:rsid w:val="002444F6"/>
    <w:rsid w:val="00245CBE"/>
    <w:rsid w:val="002466DA"/>
    <w:rsid w:val="00251C49"/>
    <w:rsid w:val="002543A0"/>
    <w:rsid w:val="002544B9"/>
    <w:rsid w:val="00254F0F"/>
    <w:rsid w:val="00254F24"/>
    <w:rsid w:val="00255B13"/>
    <w:rsid w:val="002604C5"/>
    <w:rsid w:val="00262FC0"/>
    <w:rsid w:val="00264528"/>
    <w:rsid w:val="00264EDB"/>
    <w:rsid w:val="002658CF"/>
    <w:rsid w:val="00265E86"/>
    <w:rsid w:val="00266321"/>
    <w:rsid w:val="0026792E"/>
    <w:rsid w:val="00267CB2"/>
    <w:rsid w:val="00271055"/>
    <w:rsid w:val="00271D6F"/>
    <w:rsid w:val="00271DF7"/>
    <w:rsid w:val="002720D8"/>
    <w:rsid w:val="00272A5F"/>
    <w:rsid w:val="00273D8C"/>
    <w:rsid w:val="0027455D"/>
    <w:rsid w:val="00277260"/>
    <w:rsid w:val="00277671"/>
    <w:rsid w:val="002778B1"/>
    <w:rsid w:val="002819CE"/>
    <w:rsid w:val="00281EE4"/>
    <w:rsid w:val="00282B64"/>
    <w:rsid w:val="0028362F"/>
    <w:rsid w:val="0028411A"/>
    <w:rsid w:val="00284B6E"/>
    <w:rsid w:val="00284E51"/>
    <w:rsid w:val="00285B3B"/>
    <w:rsid w:val="00286A0E"/>
    <w:rsid w:val="00286B6E"/>
    <w:rsid w:val="00286EAB"/>
    <w:rsid w:val="00286F27"/>
    <w:rsid w:val="002906AF"/>
    <w:rsid w:val="00290C65"/>
    <w:rsid w:val="00291050"/>
    <w:rsid w:val="00291F18"/>
    <w:rsid w:val="00293653"/>
    <w:rsid w:val="002941F9"/>
    <w:rsid w:val="002942BC"/>
    <w:rsid w:val="00294476"/>
    <w:rsid w:val="002947ED"/>
    <w:rsid w:val="00294911"/>
    <w:rsid w:val="00294FBB"/>
    <w:rsid w:val="00295662"/>
    <w:rsid w:val="00295C55"/>
    <w:rsid w:val="00296875"/>
    <w:rsid w:val="002A02CB"/>
    <w:rsid w:val="002A0570"/>
    <w:rsid w:val="002A1814"/>
    <w:rsid w:val="002A28AF"/>
    <w:rsid w:val="002A295E"/>
    <w:rsid w:val="002A2AF1"/>
    <w:rsid w:val="002A384F"/>
    <w:rsid w:val="002A39E2"/>
    <w:rsid w:val="002A3F24"/>
    <w:rsid w:val="002A42D6"/>
    <w:rsid w:val="002A5029"/>
    <w:rsid w:val="002A58FF"/>
    <w:rsid w:val="002A670C"/>
    <w:rsid w:val="002A6FA0"/>
    <w:rsid w:val="002A7537"/>
    <w:rsid w:val="002B0EBF"/>
    <w:rsid w:val="002B1408"/>
    <w:rsid w:val="002B1475"/>
    <w:rsid w:val="002B1F16"/>
    <w:rsid w:val="002B2675"/>
    <w:rsid w:val="002B3AFE"/>
    <w:rsid w:val="002B3EFC"/>
    <w:rsid w:val="002B3FDC"/>
    <w:rsid w:val="002B4047"/>
    <w:rsid w:val="002B586D"/>
    <w:rsid w:val="002B6351"/>
    <w:rsid w:val="002B68F5"/>
    <w:rsid w:val="002B7424"/>
    <w:rsid w:val="002B77CB"/>
    <w:rsid w:val="002C0C21"/>
    <w:rsid w:val="002C15F6"/>
    <w:rsid w:val="002C1A41"/>
    <w:rsid w:val="002C39F4"/>
    <w:rsid w:val="002C42E2"/>
    <w:rsid w:val="002C4E7F"/>
    <w:rsid w:val="002C50A3"/>
    <w:rsid w:val="002C587F"/>
    <w:rsid w:val="002C69CB"/>
    <w:rsid w:val="002C6B75"/>
    <w:rsid w:val="002C7D78"/>
    <w:rsid w:val="002D56AA"/>
    <w:rsid w:val="002D586F"/>
    <w:rsid w:val="002D5C28"/>
    <w:rsid w:val="002D5DCE"/>
    <w:rsid w:val="002D6AEB"/>
    <w:rsid w:val="002D6CF8"/>
    <w:rsid w:val="002D7C79"/>
    <w:rsid w:val="002E19AF"/>
    <w:rsid w:val="002E1E03"/>
    <w:rsid w:val="002E23E4"/>
    <w:rsid w:val="002E269D"/>
    <w:rsid w:val="002E326A"/>
    <w:rsid w:val="002E3D6F"/>
    <w:rsid w:val="002E41DE"/>
    <w:rsid w:val="002E549E"/>
    <w:rsid w:val="002E56D7"/>
    <w:rsid w:val="002E747B"/>
    <w:rsid w:val="002F03B2"/>
    <w:rsid w:val="002F0518"/>
    <w:rsid w:val="002F0920"/>
    <w:rsid w:val="002F0986"/>
    <w:rsid w:val="002F144C"/>
    <w:rsid w:val="002F16BE"/>
    <w:rsid w:val="002F1A9A"/>
    <w:rsid w:val="002F206C"/>
    <w:rsid w:val="002F2ADC"/>
    <w:rsid w:val="002F2B69"/>
    <w:rsid w:val="002F3379"/>
    <w:rsid w:val="002F3535"/>
    <w:rsid w:val="002F4272"/>
    <w:rsid w:val="002F4927"/>
    <w:rsid w:val="002F4B3E"/>
    <w:rsid w:val="002F4D09"/>
    <w:rsid w:val="002F5A11"/>
    <w:rsid w:val="002F70A4"/>
    <w:rsid w:val="002F7AE8"/>
    <w:rsid w:val="00300109"/>
    <w:rsid w:val="003005AC"/>
    <w:rsid w:val="00303EE4"/>
    <w:rsid w:val="0030461C"/>
    <w:rsid w:val="00304FBC"/>
    <w:rsid w:val="0030599F"/>
    <w:rsid w:val="00305A33"/>
    <w:rsid w:val="00305F50"/>
    <w:rsid w:val="00306D43"/>
    <w:rsid w:val="003075B1"/>
    <w:rsid w:val="00307A3B"/>
    <w:rsid w:val="00312811"/>
    <w:rsid w:val="00312A9E"/>
    <w:rsid w:val="00312E09"/>
    <w:rsid w:val="00313D59"/>
    <w:rsid w:val="00314D56"/>
    <w:rsid w:val="00314E58"/>
    <w:rsid w:val="00315924"/>
    <w:rsid w:val="003169C1"/>
    <w:rsid w:val="003177E1"/>
    <w:rsid w:val="00320301"/>
    <w:rsid w:val="003209D2"/>
    <w:rsid w:val="00321922"/>
    <w:rsid w:val="00322B95"/>
    <w:rsid w:val="0032392F"/>
    <w:rsid w:val="00323A1B"/>
    <w:rsid w:val="0032567D"/>
    <w:rsid w:val="003268BB"/>
    <w:rsid w:val="00330142"/>
    <w:rsid w:val="003303AD"/>
    <w:rsid w:val="00330520"/>
    <w:rsid w:val="00330AFB"/>
    <w:rsid w:val="0033202B"/>
    <w:rsid w:val="00333F85"/>
    <w:rsid w:val="00334AC7"/>
    <w:rsid w:val="003357A5"/>
    <w:rsid w:val="00336290"/>
    <w:rsid w:val="0033632B"/>
    <w:rsid w:val="003371FE"/>
    <w:rsid w:val="00337B15"/>
    <w:rsid w:val="0034027A"/>
    <w:rsid w:val="003408DC"/>
    <w:rsid w:val="00341249"/>
    <w:rsid w:val="00341436"/>
    <w:rsid w:val="0034240E"/>
    <w:rsid w:val="00342545"/>
    <w:rsid w:val="00342F8C"/>
    <w:rsid w:val="0034325D"/>
    <w:rsid w:val="00343A40"/>
    <w:rsid w:val="0034408F"/>
    <w:rsid w:val="003442CB"/>
    <w:rsid w:val="003448B9"/>
    <w:rsid w:val="00344A89"/>
    <w:rsid w:val="00344ADF"/>
    <w:rsid w:val="00346466"/>
    <w:rsid w:val="0035067B"/>
    <w:rsid w:val="003508CE"/>
    <w:rsid w:val="00350C46"/>
    <w:rsid w:val="00352003"/>
    <w:rsid w:val="003521A6"/>
    <w:rsid w:val="003536E5"/>
    <w:rsid w:val="00353954"/>
    <w:rsid w:val="003539D4"/>
    <w:rsid w:val="003550EE"/>
    <w:rsid w:val="0035532C"/>
    <w:rsid w:val="003565D8"/>
    <w:rsid w:val="003612DD"/>
    <w:rsid w:val="0036151F"/>
    <w:rsid w:val="00364EBF"/>
    <w:rsid w:val="0036530E"/>
    <w:rsid w:val="0036544B"/>
    <w:rsid w:val="00365461"/>
    <w:rsid w:val="0036583F"/>
    <w:rsid w:val="00365DBD"/>
    <w:rsid w:val="00370186"/>
    <w:rsid w:val="00370214"/>
    <w:rsid w:val="00371EB6"/>
    <w:rsid w:val="00373EA3"/>
    <w:rsid w:val="00374053"/>
    <w:rsid w:val="00374931"/>
    <w:rsid w:val="003750F7"/>
    <w:rsid w:val="00375492"/>
    <w:rsid w:val="0037562B"/>
    <w:rsid w:val="00375921"/>
    <w:rsid w:val="00376002"/>
    <w:rsid w:val="00377572"/>
    <w:rsid w:val="00380166"/>
    <w:rsid w:val="00380BD0"/>
    <w:rsid w:val="0038144B"/>
    <w:rsid w:val="00381B62"/>
    <w:rsid w:val="003825D4"/>
    <w:rsid w:val="00382A1F"/>
    <w:rsid w:val="00383057"/>
    <w:rsid w:val="00384423"/>
    <w:rsid w:val="00384C24"/>
    <w:rsid w:val="0038573A"/>
    <w:rsid w:val="0038783F"/>
    <w:rsid w:val="003903A8"/>
    <w:rsid w:val="00392D80"/>
    <w:rsid w:val="00393EDE"/>
    <w:rsid w:val="003942FC"/>
    <w:rsid w:val="003958AE"/>
    <w:rsid w:val="00396ADC"/>
    <w:rsid w:val="003A1526"/>
    <w:rsid w:val="003A1B7C"/>
    <w:rsid w:val="003A1EC3"/>
    <w:rsid w:val="003A2195"/>
    <w:rsid w:val="003A2702"/>
    <w:rsid w:val="003A36A7"/>
    <w:rsid w:val="003A3FE2"/>
    <w:rsid w:val="003A4673"/>
    <w:rsid w:val="003A51DF"/>
    <w:rsid w:val="003A59BF"/>
    <w:rsid w:val="003A5BF3"/>
    <w:rsid w:val="003A615D"/>
    <w:rsid w:val="003A65F4"/>
    <w:rsid w:val="003A6EE4"/>
    <w:rsid w:val="003A72A6"/>
    <w:rsid w:val="003A77F5"/>
    <w:rsid w:val="003B03AB"/>
    <w:rsid w:val="003B18BA"/>
    <w:rsid w:val="003B2F8F"/>
    <w:rsid w:val="003B3225"/>
    <w:rsid w:val="003B4060"/>
    <w:rsid w:val="003B518B"/>
    <w:rsid w:val="003C0933"/>
    <w:rsid w:val="003C0997"/>
    <w:rsid w:val="003C1D24"/>
    <w:rsid w:val="003C31C2"/>
    <w:rsid w:val="003C456B"/>
    <w:rsid w:val="003C544C"/>
    <w:rsid w:val="003C5E25"/>
    <w:rsid w:val="003C6813"/>
    <w:rsid w:val="003D06E7"/>
    <w:rsid w:val="003D083A"/>
    <w:rsid w:val="003D0F1A"/>
    <w:rsid w:val="003D1BB0"/>
    <w:rsid w:val="003D2404"/>
    <w:rsid w:val="003D275C"/>
    <w:rsid w:val="003D2AC4"/>
    <w:rsid w:val="003D3906"/>
    <w:rsid w:val="003D42D0"/>
    <w:rsid w:val="003D43B2"/>
    <w:rsid w:val="003D450A"/>
    <w:rsid w:val="003D4884"/>
    <w:rsid w:val="003D5AF7"/>
    <w:rsid w:val="003D6D83"/>
    <w:rsid w:val="003E068B"/>
    <w:rsid w:val="003E0966"/>
    <w:rsid w:val="003E12B7"/>
    <w:rsid w:val="003E300C"/>
    <w:rsid w:val="003E4F2B"/>
    <w:rsid w:val="003E5886"/>
    <w:rsid w:val="003E5C85"/>
    <w:rsid w:val="003E5EAB"/>
    <w:rsid w:val="003E6BFB"/>
    <w:rsid w:val="003E79DF"/>
    <w:rsid w:val="003F1B2D"/>
    <w:rsid w:val="003F3459"/>
    <w:rsid w:val="003F4C91"/>
    <w:rsid w:val="003F50DB"/>
    <w:rsid w:val="003F70B8"/>
    <w:rsid w:val="003F7CDA"/>
    <w:rsid w:val="004007F0"/>
    <w:rsid w:val="0040176F"/>
    <w:rsid w:val="00401EA7"/>
    <w:rsid w:val="0040262F"/>
    <w:rsid w:val="00402D57"/>
    <w:rsid w:val="004038D5"/>
    <w:rsid w:val="004038EE"/>
    <w:rsid w:val="00403B0E"/>
    <w:rsid w:val="00404775"/>
    <w:rsid w:val="00404C9E"/>
    <w:rsid w:val="00406395"/>
    <w:rsid w:val="00406E4A"/>
    <w:rsid w:val="004100CA"/>
    <w:rsid w:val="00411538"/>
    <w:rsid w:val="00411940"/>
    <w:rsid w:val="004126E9"/>
    <w:rsid w:val="004136B7"/>
    <w:rsid w:val="00413C15"/>
    <w:rsid w:val="00413CCD"/>
    <w:rsid w:val="00414962"/>
    <w:rsid w:val="00414D80"/>
    <w:rsid w:val="00414EEE"/>
    <w:rsid w:val="004150A1"/>
    <w:rsid w:val="004153DC"/>
    <w:rsid w:val="004160AE"/>
    <w:rsid w:val="00416D45"/>
    <w:rsid w:val="00417DA2"/>
    <w:rsid w:val="00420353"/>
    <w:rsid w:val="00420907"/>
    <w:rsid w:val="004219FB"/>
    <w:rsid w:val="00422C50"/>
    <w:rsid w:val="00423CE6"/>
    <w:rsid w:val="00423E77"/>
    <w:rsid w:val="00425546"/>
    <w:rsid w:val="00425F90"/>
    <w:rsid w:val="00427D88"/>
    <w:rsid w:val="00431249"/>
    <w:rsid w:val="004313D1"/>
    <w:rsid w:val="00431D22"/>
    <w:rsid w:val="0043273F"/>
    <w:rsid w:val="0043288E"/>
    <w:rsid w:val="004329A5"/>
    <w:rsid w:val="00433314"/>
    <w:rsid w:val="0043417B"/>
    <w:rsid w:val="00434426"/>
    <w:rsid w:val="004346A0"/>
    <w:rsid w:val="00435608"/>
    <w:rsid w:val="00435B70"/>
    <w:rsid w:val="0043688C"/>
    <w:rsid w:val="0043763C"/>
    <w:rsid w:val="00441747"/>
    <w:rsid w:val="00443390"/>
    <w:rsid w:val="00444864"/>
    <w:rsid w:val="0044549C"/>
    <w:rsid w:val="00446B3E"/>
    <w:rsid w:val="00446C49"/>
    <w:rsid w:val="004504DC"/>
    <w:rsid w:val="00450895"/>
    <w:rsid w:val="0045200F"/>
    <w:rsid w:val="0045317C"/>
    <w:rsid w:val="0045353F"/>
    <w:rsid w:val="00454A4E"/>
    <w:rsid w:val="00454AFB"/>
    <w:rsid w:val="0045638A"/>
    <w:rsid w:val="00457004"/>
    <w:rsid w:val="00457FD5"/>
    <w:rsid w:val="004608DF"/>
    <w:rsid w:val="00460C7F"/>
    <w:rsid w:val="00460E07"/>
    <w:rsid w:val="004611D5"/>
    <w:rsid w:val="00461BC4"/>
    <w:rsid w:val="004632FC"/>
    <w:rsid w:val="0046582B"/>
    <w:rsid w:val="00466A13"/>
    <w:rsid w:val="00466C46"/>
    <w:rsid w:val="00466D9F"/>
    <w:rsid w:val="00467669"/>
    <w:rsid w:val="00467DA7"/>
    <w:rsid w:val="00470FEB"/>
    <w:rsid w:val="0047186F"/>
    <w:rsid w:val="004723F7"/>
    <w:rsid w:val="00472CF0"/>
    <w:rsid w:val="00473300"/>
    <w:rsid w:val="00475B49"/>
    <w:rsid w:val="00475D9A"/>
    <w:rsid w:val="0047684F"/>
    <w:rsid w:val="00477CFC"/>
    <w:rsid w:val="00477EC4"/>
    <w:rsid w:val="00481E36"/>
    <w:rsid w:val="00481EAA"/>
    <w:rsid w:val="00482012"/>
    <w:rsid w:val="004840FB"/>
    <w:rsid w:val="00484300"/>
    <w:rsid w:val="00484B8D"/>
    <w:rsid w:val="00484D23"/>
    <w:rsid w:val="00486772"/>
    <w:rsid w:val="004868ED"/>
    <w:rsid w:val="00486ED7"/>
    <w:rsid w:val="00486F06"/>
    <w:rsid w:val="00486FE2"/>
    <w:rsid w:val="00487193"/>
    <w:rsid w:val="004871A4"/>
    <w:rsid w:val="004900CE"/>
    <w:rsid w:val="00492302"/>
    <w:rsid w:val="004927CB"/>
    <w:rsid w:val="00492A30"/>
    <w:rsid w:val="00493303"/>
    <w:rsid w:val="0049348F"/>
    <w:rsid w:val="004940AE"/>
    <w:rsid w:val="00494119"/>
    <w:rsid w:val="00494E53"/>
    <w:rsid w:val="00494E92"/>
    <w:rsid w:val="00495E77"/>
    <w:rsid w:val="004977AB"/>
    <w:rsid w:val="004A26B1"/>
    <w:rsid w:val="004A2F95"/>
    <w:rsid w:val="004A378C"/>
    <w:rsid w:val="004A3B73"/>
    <w:rsid w:val="004A4E1F"/>
    <w:rsid w:val="004A54BB"/>
    <w:rsid w:val="004A55F0"/>
    <w:rsid w:val="004A5682"/>
    <w:rsid w:val="004A5946"/>
    <w:rsid w:val="004A614E"/>
    <w:rsid w:val="004A6C96"/>
    <w:rsid w:val="004A718B"/>
    <w:rsid w:val="004B0777"/>
    <w:rsid w:val="004B0A39"/>
    <w:rsid w:val="004B0BCF"/>
    <w:rsid w:val="004B0CD7"/>
    <w:rsid w:val="004B17E5"/>
    <w:rsid w:val="004B29F6"/>
    <w:rsid w:val="004B3318"/>
    <w:rsid w:val="004B33DB"/>
    <w:rsid w:val="004B34F5"/>
    <w:rsid w:val="004B34FF"/>
    <w:rsid w:val="004B3BFE"/>
    <w:rsid w:val="004B4296"/>
    <w:rsid w:val="004B47AA"/>
    <w:rsid w:val="004B4D13"/>
    <w:rsid w:val="004B5319"/>
    <w:rsid w:val="004B7013"/>
    <w:rsid w:val="004B789F"/>
    <w:rsid w:val="004B7A8C"/>
    <w:rsid w:val="004B7B6B"/>
    <w:rsid w:val="004C1768"/>
    <w:rsid w:val="004C18B7"/>
    <w:rsid w:val="004C270A"/>
    <w:rsid w:val="004C5001"/>
    <w:rsid w:val="004C792D"/>
    <w:rsid w:val="004D031B"/>
    <w:rsid w:val="004D0A9A"/>
    <w:rsid w:val="004D1C61"/>
    <w:rsid w:val="004D2442"/>
    <w:rsid w:val="004D2741"/>
    <w:rsid w:val="004D2F2C"/>
    <w:rsid w:val="004D41DB"/>
    <w:rsid w:val="004D59A9"/>
    <w:rsid w:val="004D7115"/>
    <w:rsid w:val="004E05EB"/>
    <w:rsid w:val="004E0909"/>
    <w:rsid w:val="004E14AA"/>
    <w:rsid w:val="004E1885"/>
    <w:rsid w:val="004E1A75"/>
    <w:rsid w:val="004E21DD"/>
    <w:rsid w:val="004E2D94"/>
    <w:rsid w:val="004E4441"/>
    <w:rsid w:val="004E4596"/>
    <w:rsid w:val="004E4818"/>
    <w:rsid w:val="004E4828"/>
    <w:rsid w:val="004E57E7"/>
    <w:rsid w:val="004E73A8"/>
    <w:rsid w:val="004E752F"/>
    <w:rsid w:val="004F0987"/>
    <w:rsid w:val="004F1611"/>
    <w:rsid w:val="004F1B9C"/>
    <w:rsid w:val="004F23D7"/>
    <w:rsid w:val="004F3183"/>
    <w:rsid w:val="004F45AA"/>
    <w:rsid w:val="004F58B2"/>
    <w:rsid w:val="00500489"/>
    <w:rsid w:val="00500F0B"/>
    <w:rsid w:val="005015EF"/>
    <w:rsid w:val="00501BBD"/>
    <w:rsid w:val="00502251"/>
    <w:rsid w:val="00502487"/>
    <w:rsid w:val="00502F77"/>
    <w:rsid w:val="005047E7"/>
    <w:rsid w:val="00504865"/>
    <w:rsid w:val="00504F73"/>
    <w:rsid w:val="0050577F"/>
    <w:rsid w:val="00505931"/>
    <w:rsid w:val="00505B43"/>
    <w:rsid w:val="0050603A"/>
    <w:rsid w:val="005068F0"/>
    <w:rsid w:val="00506936"/>
    <w:rsid w:val="0050783D"/>
    <w:rsid w:val="00507CF9"/>
    <w:rsid w:val="00511D4E"/>
    <w:rsid w:val="00512345"/>
    <w:rsid w:val="005126A0"/>
    <w:rsid w:val="005130BC"/>
    <w:rsid w:val="00513DFB"/>
    <w:rsid w:val="00515546"/>
    <w:rsid w:val="00515B98"/>
    <w:rsid w:val="00515E40"/>
    <w:rsid w:val="005161ED"/>
    <w:rsid w:val="00516C60"/>
    <w:rsid w:val="0051706A"/>
    <w:rsid w:val="00517824"/>
    <w:rsid w:val="00517D8B"/>
    <w:rsid w:val="0052070C"/>
    <w:rsid w:val="005210E6"/>
    <w:rsid w:val="005212C6"/>
    <w:rsid w:val="0052502E"/>
    <w:rsid w:val="00526D4D"/>
    <w:rsid w:val="00527348"/>
    <w:rsid w:val="00527982"/>
    <w:rsid w:val="0053030F"/>
    <w:rsid w:val="00530C72"/>
    <w:rsid w:val="00530FF1"/>
    <w:rsid w:val="00531999"/>
    <w:rsid w:val="00531E36"/>
    <w:rsid w:val="00532554"/>
    <w:rsid w:val="0053418E"/>
    <w:rsid w:val="00534367"/>
    <w:rsid w:val="0053441D"/>
    <w:rsid w:val="00534B2D"/>
    <w:rsid w:val="00535333"/>
    <w:rsid w:val="00535703"/>
    <w:rsid w:val="0053635A"/>
    <w:rsid w:val="0053676B"/>
    <w:rsid w:val="005373C1"/>
    <w:rsid w:val="0053795C"/>
    <w:rsid w:val="00540462"/>
    <w:rsid w:val="005409AB"/>
    <w:rsid w:val="00540B76"/>
    <w:rsid w:val="005412D7"/>
    <w:rsid w:val="00541D03"/>
    <w:rsid w:val="0054230C"/>
    <w:rsid w:val="00543BE4"/>
    <w:rsid w:val="00544BF2"/>
    <w:rsid w:val="00544E40"/>
    <w:rsid w:val="0054586B"/>
    <w:rsid w:val="0054610B"/>
    <w:rsid w:val="0054627B"/>
    <w:rsid w:val="00546F3C"/>
    <w:rsid w:val="005473D9"/>
    <w:rsid w:val="00547571"/>
    <w:rsid w:val="0054777B"/>
    <w:rsid w:val="005507CF"/>
    <w:rsid w:val="00550D2A"/>
    <w:rsid w:val="0055184A"/>
    <w:rsid w:val="00552131"/>
    <w:rsid w:val="005528F2"/>
    <w:rsid w:val="00552D23"/>
    <w:rsid w:val="00552DCC"/>
    <w:rsid w:val="0055378B"/>
    <w:rsid w:val="0055401D"/>
    <w:rsid w:val="0055414E"/>
    <w:rsid w:val="00556131"/>
    <w:rsid w:val="00556142"/>
    <w:rsid w:val="00557AAD"/>
    <w:rsid w:val="00560E3E"/>
    <w:rsid w:val="0056186A"/>
    <w:rsid w:val="0056436F"/>
    <w:rsid w:val="00565099"/>
    <w:rsid w:val="005656D6"/>
    <w:rsid w:val="00565A72"/>
    <w:rsid w:val="00565BCD"/>
    <w:rsid w:val="005669B4"/>
    <w:rsid w:val="00566B8A"/>
    <w:rsid w:val="00566DBF"/>
    <w:rsid w:val="005709AA"/>
    <w:rsid w:val="00570DFC"/>
    <w:rsid w:val="005722E5"/>
    <w:rsid w:val="00572BB8"/>
    <w:rsid w:val="0057315F"/>
    <w:rsid w:val="0057340C"/>
    <w:rsid w:val="005741A4"/>
    <w:rsid w:val="0057494A"/>
    <w:rsid w:val="00574961"/>
    <w:rsid w:val="005749F3"/>
    <w:rsid w:val="00575003"/>
    <w:rsid w:val="00575005"/>
    <w:rsid w:val="005754F0"/>
    <w:rsid w:val="00575D39"/>
    <w:rsid w:val="00575FA1"/>
    <w:rsid w:val="00576400"/>
    <w:rsid w:val="005772EA"/>
    <w:rsid w:val="0057768B"/>
    <w:rsid w:val="00577828"/>
    <w:rsid w:val="00581079"/>
    <w:rsid w:val="00581244"/>
    <w:rsid w:val="00581710"/>
    <w:rsid w:val="00581826"/>
    <w:rsid w:val="00581F20"/>
    <w:rsid w:val="00582CDC"/>
    <w:rsid w:val="005834EA"/>
    <w:rsid w:val="0058373A"/>
    <w:rsid w:val="00583ECC"/>
    <w:rsid w:val="005846EE"/>
    <w:rsid w:val="00584D8E"/>
    <w:rsid w:val="0058712F"/>
    <w:rsid w:val="00591080"/>
    <w:rsid w:val="00591ADB"/>
    <w:rsid w:val="00591AEE"/>
    <w:rsid w:val="005922C4"/>
    <w:rsid w:val="00593D1A"/>
    <w:rsid w:val="00593F4D"/>
    <w:rsid w:val="00593FCA"/>
    <w:rsid w:val="00595014"/>
    <w:rsid w:val="00595195"/>
    <w:rsid w:val="00595441"/>
    <w:rsid w:val="005965A1"/>
    <w:rsid w:val="00596B2F"/>
    <w:rsid w:val="00597371"/>
    <w:rsid w:val="005A008D"/>
    <w:rsid w:val="005A0845"/>
    <w:rsid w:val="005A0ECC"/>
    <w:rsid w:val="005A2C37"/>
    <w:rsid w:val="005A2CE2"/>
    <w:rsid w:val="005A2F78"/>
    <w:rsid w:val="005A4919"/>
    <w:rsid w:val="005A50E1"/>
    <w:rsid w:val="005A555D"/>
    <w:rsid w:val="005A578D"/>
    <w:rsid w:val="005A5968"/>
    <w:rsid w:val="005A6876"/>
    <w:rsid w:val="005A7AE7"/>
    <w:rsid w:val="005B2E72"/>
    <w:rsid w:val="005B30A1"/>
    <w:rsid w:val="005B3210"/>
    <w:rsid w:val="005B3C88"/>
    <w:rsid w:val="005B3E1E"/>
    <w:rsid w:val="005B5561"/>
    <w:rsid w:val="005B634F"/>
    <w:rsid w:val="005B6DB9"/>
    <w:rsid w:val="005B6FAA"/>
    <w:rsid w:val="005B7653"/>
    <w:rsid w:val="005C16D4"/>
    <w:rsid w:val="005C1B43"/>
    <w:rsid w:val="005C22CE"/>
    <w:rsid w:val="005C294E"/>
    <w:rsid w:val="005C4B84"/>
    <w:rsid w:val="005C4BB6"/>
    <w:rsid w:val="005C4BF3"/>
    <w:rsid w:val="005C4E22"/>
    <w:rsid w:val="005C605E"/>
    <w:rsid w:val="005C6EB7"/>
    <w:rsid w:val="005C7ADD"/>
    <w:rsid w:val="005C7C1B"/>
    <w:rsid w:val="005D008D"/>
    <w:rsid w:val="005D06A4"/>
    <w:rsid w:val="005D0ADC"/>
    <w:rsid w:val="005D1133"/>
    <w:rsid w:val="005D130C"/>
    <w:rsid w:val="005D1A05"/>
    <w:rsid w:val="005D220A"/>
    <w:rsid w:val="005D4B3C"/>
    <w:rsid w:val="005D4E4F"/>
    <w:rsid w:val="005D5D19"/>
    <w:rsid w:val="005D6950"/>
    <w:rsid w:val="005D71F0"/>
    <w:rsid w:val="005D7631"/>
    <w:rsid w:val="005E05C2"/>
    <w:rsid w:val="005E0BFD"/>
    <w:rsid w:val="005E1471"/>
    <w:rsid w:val="005E1C68"/>
    <w:rsid w:val="005E2581"/>
    <w:rsid w:val="005E3B26"/>
    <w:rsid w:val="005E3EC5"/>
    <w:rsid w:val="005E4CE6"/>
    <w:rsid w:val="005E505E"/>
    <w:rsid w:val="005E6567"/>
    <w:rsid w:val="005E6B7B"/>
    <w:rsid w:val="005E6E24"/>
    <w:rsid w:val="005E6E3B"/>
    <w:rsid w:val="005F0529"/>
    <w:rsid w:val="005F0A07"/>
    <w:rsid w:val="005F1206"/>
    <w:rsid w:val="005F169D"/>
    <w:rsid w:val="005F36EC"/>
    <w:rsid w:val="005F509D"/>
    <w:rsid w:val="005F5C3A"/>
    <w:rsid w:val="005F5D25"/>
    <w:rsid w:val="005F5D42"/>
    <w:rsid w:val="005F5EB6"/>
    <w:rsid w:val="005F66F1"/>
    <w:rsid w:val="005F7D73"/>
    <w:rsid w:val="0060036D"/>
    <w:rsid w:val="00601CF1"/>
    <w:rsid w:val="00602CEE"/>
    <w:rsid w:val="006036BD"/>
    <w:rsid w:val="00603803"/>
    <w:rsid w:val="00603A6F"/>
    <w:rsid w:val="00603B04"/>
    <w:rsid w:val="00604CD2"/>
    <w:rsid w:val="006057D1"/>
    <w:rsid w:val="006079B4"/>
    <w:rsid w:val="00607DFE"/>
    <w:rsid w:val="0061055C"/>
    <w:rsid w:val="00610787"/>
    <w:rsid w:val="00611E61"/>
    <w:rsid w:val="00613358"/>
    <w:rsid w:val="00615066"/>
    <w:rsid w:val="00615090"/>
    <w:rsid w:val="00615ADA"/>
    <w:rsid w:val="006162EE"/>
    <w:rsid w:val="00616345"/>
    <w:rsid w:val="006164E4"/>
    <w:rsid w:val="00616BCE"/>
    <w:rsid w:val="006170A6"/>
    <w:rsid w:val="00617673"/>
    <w:rsid w:val="00621276"/>
    <w:rsid w:val="00621293"/>
    <w:rsid w:val="00621EF9"/>
    <w:rsid w:val="006225C7"/>
    <w:rsid w:val="00622C2F"/>
    <w:rsid w:val="00623C1E"/>
    <w:rsid w:val="00626C4A"/>
    <w:rsid w:val="0062733F"/>
    <w:rsid w:val="00627E69"/>
    <w:rsid w:val="00630878"/>
    <w:rsid w:val="006323A1"/>
    <w:rsid w:val="0063276E"/>
    <w:rsid w:val="0063287C"/>
    <w:rsid w:val="00632EBF"/>
    <w:rsid w:val="0063340E"/>
    <w:rsid w:val="00633922"/>
    <w:rsid w:val="00634B5D"/>
    <w:rsid w:val="00635663"/>
    <w:rsid w:val="00635FEC"/>
    <w:rsid w:val="006366F0"/>
    <w:rsid w:val="00636C37"/>
    <w:rsid w:val="00636CF9"/>
    <w:rsid w:val="0063763F"/>
    <w:rsid w:val="00637AE7"/>
    <w:rsid w:val="00640BA3"/>
    <w:rsid w:val="00641FD4"/>
    <w:rsid w:val="00642A85"/>
    <w:rsid w:val="006440CB"/>
    <w:rsid w:val="00645FE2"/>
    <w:rsid w:val="0064737B"/>
    <w:rsid w:val="00650E1A"/>
    <w:rsid w:val="006510A0"/>
    <w:rsid w:val="006512FF"/>
    <w:rsid w:val="0065134E"/>
    <w:rsid w:val="00655329"/>
    <w:rsid w:val="00655AD0"/>
    <w:rsid w:val="00656F74"/>
    <w:rsid w:val="00657E2B"/>
    <w:rsid w:val="006601E5"/>
    <w:rsid w:val="00660A08"/>
    <w:rsid w:val="006611DA"/>
    <w:rsid w:val="00661518"/>
    <w:rsid w:val="00661D4A"/>
    <w:rsid w:val="006635BC"/>
    <w:rsid w:val="00664761"/>
    <w:rsid w:val="00664AC0"/>
    <w:rsid w:val="006650D8"/>
    <w:rsid w:val="006655D0"/>
    <w:rsid w:val="00665AB9"/>
    <w:rsid w:val="00665EE8"/>
    <w:rsid w:val="006667EF"/>
    <w:rsid w:val="00666A3C"/>
    <w:rsid w:val="00667A3D"/>
    <w:rsid w:val="00667E0E"/>
    <w:rsid w:val="0067103F"/>
    <w:rsid w:val="00672534"/>
    <w:rsid w:val="00672E00"/>
    <w:rsid w:val="00672E28"/>
    <w:rsid w:val="00672FA9"/>
    <w:rsid w:val="00673481"/>
    <w:rsid w:val="00676546"/>
    <w:rsid w:val="00676CDF"/>
    <w:rsid w:val="00680172"/>
    <w:rsid w:val="00680A3E"/>
    <w:rsid w:val="00681A36"/>
    <w:rsid w:val="006825BF"/>
    <w:rsid w:val="006829DC"/>
    <w:rsid w:val="006829F1"/>
    <w:rsid w:val="00682A7B"/>
    <w:rsid w:val="00682AA0"/>
    <w:rsid w:val="0068347D"/>
    <w:rsid w:val="006835B9"/>
    <w:rsid w:val="00683878"/>
    <w:rsid w:val="006839E2"/>
    <w:rsid w:val="00684AAC"/>
    <w:rsid w:val="00684AC9"/>
    <w:rsid w:val="00685495"/>
    <w:rsid w:val="00685B92"/>
    <w:rsid w:val="00686386"/>
    <w:rsid w:val="00687321"/>
    <w:rsid w:val="00687FCC"/>
    <w:rsid w:val="00690A9A"/>
    <w:rsid w:val="006918EF"/>
    <w:rsid w:val="006920FE"/>
    <w:rsid w:val="00693804"/>
    <w:rsid w:val="00693A38"/>
    <w:rsid w:val="00693A5F"/>
    <w:rsid w:val="00693CAB"/>
    <w:rsid w:val="006963C1"/>
    <w:rsid w:val="00697565"/>
    <w:rsid w:val="00697BFA"/>
    <w:rsid w:val="006A0183"/>
    <w:rsid w:val="006A03AD"/>
    <w:rsid w:val="006A091F"/>
    <w:rsid w:val="006A0DF3"/>
    <w:rsid w:val="006A209E"/>
    <w:rsid w:val="006A2BDC"/>
    <w:rsid w:val="006A314C"/>
    <w:rsid w:val="006A3385"/>
    <w:rsid w:val="006A528B"/>
    <w:rsid w:val="006A5BFC"/>
    <w:rsid w:val="006A5CAD"/>
    <w:rsid w:val="006A71BC"/>
    <w:rsid w:val="006A7B0B"/>
    <w:rsid w:val="006B0624"/>
    <w:rsid w:val="006B0C34"/>
    <w:rsid w:val="006B39C4"/>
    <w:rsid w:val="006B418F"/>
    <w:rsid w:val="006B4E1E"/>
    <w:rsid w:val="006B5B2F"/>
    <w:rsid w:val="006B5C2B"/>
    <w:rsid w:val="006B5E23"/>
    <w:rsid w:val="006B5F2D"/>
    <w:rsid w:val="006B624A"/>
    <w:rsid w:val="006B6EF9"/>
    <w:rsid w:val="006B70C5"/>
    <w:rsid w:val="006C0427"/>
    <w:rsid w:val="006C10ED"/>
    <w:rsid w:val="006C26B6"/>
    <w:rsid w:val="006C303C"/>
    <w:rsid w:val="006C34D9"/>
    <w:rsid w:val="006C476D"/>
    <w:rsid w:val="006C476F"/>
    <w:rsid w:val="006C48D3"/>
    <w:rsid w:val="006C5214"/>
    <w:rsid w:val="006C526C"/>
    <w:rsid w:val="006C61BD"/>
    <w:rsid w:val="006C66A2"/>
    <w:rsid w:val="006C67AA"/>
    <w:rsid w:val="006C7039"/>
    <w:rsid w:val="006C71DF"/>
    <w:rsid w:val="006C795F"/>
    <w:rsid w:val="006D0BA4"/>
    <w:rsid w:val="006D0FC5"/>
    <w:rsid w:val="006D2C9A"/>
    <w:rsid w:val="006D36C2"/>
    <w:rsid w:val="006D3CA0"/>
    <w:rsid w:val="006D4AA0"/>
    <w:rsid w:val="006D559F"/>
    <w:rsid w:val="006D5EEF"/>
    <w:rsid w:val="006D60A1"/>
    <w:rsid w:val="006D7A7A"/>
    <w:rsid w:val="006D7E02"/>
    <w:rsid w:val="006E084B"/>
    <w:rsid w:val="006E09D1"/>
    <w:rsid w:val="006E1A80"/>
    <w:rsid w:val="006E45AD"/>
    <w:rsid w:val="006E4B33"/>
    <w:rsid w:val="006E5955"/>
    <w:rsid w:val="006E6465"/>
    <w:rsid w:val="006E6F0A"/>
    <w:rsid w:val="006E6FAE"/>
    <w:rsid w:val="006F05AF"/>
    <w:rsid w:val="006F13FD"/>
    <w:rsid w:val="006F1A0E"/>
    <w:rsid w:val="006F1B70"/>
    <w:rsid w:val="006F4CF1"/>
    <w:rsid w:val="006F4F08"/>
    <w:rsid w:val="006F53B5"/>
    <w:rsid w:val="006F5FD3"/>
    <w:rsid w:val="00700486"/>
    <w:rsid w:val="00700E9D"/>
    <w:rsid w:val="00701FE2"/>
    <w:rsid w:val="0070207B"/>
    <w:rsid w:val="00703478"/>
    <w:rsid w:val="00703A18"/>
    <w:rsid w:val="00703C63"/>
    <w:rsid w:val="00703C68"/>
    <w:rsid w:val="00704F2B"/>
    <w:rsid w:val="007050D1"/>
    <w:rsid w:val="00705A24"/>
    <w:rsid w:val="00705BD9"/>
    <w:rsid w:val="007062EE"/>
    <w:rsid w:val="00710C17"/>
    <w:rsid w:val="00711085"/>
    <w:rsid w:val="00711929"/>
    <w:rsid w:val="00712389"/>
    <w:rsid w:val="0071246B"/>
    <w:rsid w:val="00713E7A"/>
    <w:rsid w:val="007142DE"/>
    <w:rsid w:val="00714A48"/>
    <w:rsid w:val="00714C45"/>
    <w:rsid w:val="00714F02"/>
    <w:rsid w:val="007163BB"/>
    <w:rsid w:val="007168CE"/>
    <w:rsid w:val="007169C3"/>
    <w:rsid w:val="00716AB0"/>
    <w:rsid w:val="00717B05"/>
    <w:rsid w:val="00720091"/>
    <w:rsid w:val="00720117"/>
    <w:rsid w:val="00720706"/>
    <w:rsid w:val="00720781"/>
    <w:rsid w:val="0072270A"/>
    <w:rsid w:val="007240B5"/>
    <w:rsid w:val="00724556"/>
    <w:rsid w:val="00725051"/>
    <w:rsid w:val="00725AFF"/>
    <w:rsid w:val="0072612E"/>
    <w:rsid w:val="00726594"/>
    <w:rsid w:val="00731530"/>
    <w:rsid w:val="00731A00"/>
    <w:rsid w:val="00731DCD"/>
    <w:rsid w:val="00731F87"/>
    <w:rsid w:val="007325AC"/>
    <w:rsid w:val="007326B0"/>
    <w:rsid w:val="00732DD9"/>
    <w:rsid w:val="007333B1"/>
    <w:rsid w:val="007335E1"/>
    <w:rsid w:val="007346B6"/>
    <w:rsid w:val="00735960"/>
    <w:rsid w:val="00736334"/>
    <w:rsid w:val="00737A30"/>
    <w:rsid w:val="0074067D"/>
    <w:rsid w:val="00741418"/>
    <w:rsid w:val="00744674"/>
    <w:rsid w:val="007454B2"/>
    <w:rsid w:val="00745EA1"/>
    <w:rsid w:val="007461E4"/>
    <w:rsid w:val="00746317"/>
    <w:rsid w:val="00746E19"/>
    <w:rsid w:val="00750E7B"/>
    <w:rsid w:val="007516C7"/>
    <w:rsid w:val="00751E0E"/>
    <w:rsid w:val="007540E1"/>
    <w:rsid w:val="00754831"/>
    <w:rsid w:val="00756516"/>
    <w:rsid w:val="0075788E"/>
    <w:rsid w:val="00757ADD"/>
    <w:rsid w:val="007614D6"/>
    <w:rsid w:val="0076246E"/>
    <w:rsid w:val="007627A0"/>
    <w:rsid w:val="00762C1A"/>
    <w:rsid w:val="00762E14"/>
    <w:rsid w:val="00763BE2"/>
    <w:rsid w:val="00764F67"/>
    <w:rsid w:val="00765853"/>
    <w:rsid w:val="0076599C"/>
    <w:rsid w:val="00765CC6"/>
    <w:rsid w:val="0076696B"/>
    <w:rsid w:val="00767139"/>
    <w:rsid w:val="00767C60"/>
    <w:rsid w:val="00772188"/>
    <w:rsid w:val="00772730"/>
    <w:rsid w:val="007730AE"/>
    <w:rsid w:val="00774117"/>
    <w:rsid w:val="007759D8"/>
    <w:rsid w:val="00776059"/>
    <w:rsid w:val="00776841"/>
    <w:rsid w:val="00777307"/>
    <w:rsid w:val="00777E8D"/>
    <w:rsid w:val="00780302"/>
    <w:rsid w:val="00781227"/>
    <w:rsid w:val="007824AF"/>
    <w:rsid w:val="0078293F"/>
    <w:rsid w:val="00782F1D"/>
    <w:rsid w:val="007835DD"/>
    <w:rsid w:val="00784105"/>
    <w:rsid w:val="00784B77"/>
    <w:rsid w:val="00785C89"/>
    <w:rsid w:val="0078650B"/>
    <w:rsid w:val="00786953"/>
    <w:rsid w:val="0078756D"/>
    <w:rsid w:val="0078765C"/>
    <w:rsid w:val="00787C09"/>
    <w:rsid w:val="00787E27"/>
    <w:rsid w:val="00791E84"/>
    <w:rsid w:val="00793F53"/>
    <w:rsid w:val="00794167"/>
    <w:rsid w:val="00794301"/>
    <w:rsid w:val="0079436E"/>
    <w:rsid w:val="00794874"/>
    <w:rsid w:val="0079788C"/>
    <w:rsid w:val="007A06DC"/>
    <w:rsid w:val="007A10F7"/>
    <w:rsid w:val="007A2653"/>
    <w:rsid w:val="007A2851"/>
    <w:rsid w:val="007A293F"/>
    <w:rsid w:val="007A33ED"/>
    <w:rsid w:val="007A3762"/>
    <w:rsid w:val="007A3857"/>
    <w:rsid w:val="007A4516"/>
    <w:rsid w:val="007A548E"/>
    <w:rsid w:val="007B0B7D"/>
    <w:rsid w:val="007B1B90"/>
    <w:rsid w:val="007B36B3"/>
    <w:rsid w:val="007B403E"/>
    <w:rsid w:val="007B40AE"/>
    <w:rsid w:val="007B51B0"/>
    <w:rsid w:val="007B529F"/>
    <w:rsid w:val="007B58E0"/>
    <w:rsid w:val="007B6015"/>
    <w:rsid w:val="007B6C3F"/>
    <w:rsid w:val="007B7807"/>
    <w:rsid w:val="007B7957"/>
    <w:rsid w:val="007C17BC"/>
    <w:rsid w:val="007C1B52"/>
    <w:rsid w:val="007C2765"/>
    <w:rsid w:val="007C3D6C"/>
    <w:rsid w:val="007C5337"/>
    <w:rsid w:val="007C54DD"/>
    <w:rsid w:val="007C556B"/>
    <w:rsid w:val="007C5A7E"/>
    <w:rsid w:val="007C632B"/>
    <w:rsid w:val="007C6ACD"/>
    <w:rsid w:val="007C6C2C"/>
    <w:rsid w:val="007C7E4D"/>
    <w:rsid w:val="007D07BC"/>
    <w:rsid w:val="007D09E5"/>
    <w:rsid w:val="007D0BC1"/>
    <w:rsid w:val="007D14B3"/>
    <w:rsid w:val="007D1583"/>
    <w:rsid w:val="007D187D"/>
    <w:rsid w:val="007D1A16"/>
    <w:rsid w:val="007D1BA1"/>
    <w:rsid w:val="007D2266"/>
    <w:rsid w:val="007D32D5"/>
    <w:rsid w:val="007D3315"/>
    <w:rsid w:val="007D37B0"/>
    <w:rsid w:val="007D3F25"/>
    <w:rsid w:val="007D4127"/>
    <w:rsid w:val="007D429C"/>
    <w:rsid w:val="007D4D44"/>
    <w:rsid w:val="007D4DE4"/>
    <w:rsid w:val="007D4EE0"/>
    <w:rsid w:val="007D58EE"/>
    <w:rsid w:val="007D688A"/>
    <w:rsid w:val="007D6BB2"/>
    <w:rsid w:val="007E0F09"/>
    <w:rsid w:val="007E1E6B"/>
    <w:rsid w:val="007E4964"/>
    <w:rsid w:val="007E49C7"/>
    <w:rsid w:val="007E4A3B"/>
    <w:rsid w:val="007E4D79"/>
    <w:rsid w:val="007E5112"/>
    <w:rsid w:val="007E5DF3"/>
    <w:rsid w:val="007E7052"/>
    <w:rsid w:val="007E758C"/>
    <w:rsid w:val="007E7610"/>
    <w:rsid w:val="007E7E52"/>
    <w:rsid w:val="007F0A40"/>
    <w:rsid w:val="007F0C4F"/>
    <w:rsid w:val="007F1720"/>
    <w:rsid w:val="007F29AB"/>
    <w:rsid w:val="007F2A29"/>
    <w:rsid w:val="007F2FB9"/>
    <w:rsid w:val="007F39D9"/>
    <w:rsid w:val="007F3AB8"/>
    <w:rsid w:val="007F52C3"/>
    <w:rsid w:val="007F68DA"/>
    <w:rsid w:val="00800E75"/>
    <w:rsid w:val="008017EF"/>
    <w:rsid w:val="00802259"/>
    <w:rsid w:val="0080273F"/>
    <w:rsid w:val="00802E0B"/>
    <w:rsid w:val="00803FD9"/>
    <w:rsid w:val="00806186"/>
    <w:rsid w:val="00807031"/>
    <w:rsid w:val="0080743C"/>
    <w:rsid w:val="00807BE2"/>
    <w:rsid w:val="00811851"/>
    <w:rsid w:val="00811E8E"/>
    <w:rsid w:val="00813B16"/>
    <w:rsid w:val="008148CF"/>
    <w:rsid w:val="00814EB4"/>
    <w:rsid w:val="00815342"/>
    <w:rsid w:val="008159AB"/>
    <w:rsid w:val="00816514"/>
    <w:rsid w:val="008167CC"/>
    <w:rsid w:val="008168CC"/>
    <w:rsid w:val="008171CE"/>
    <w:rsid w:val="00817439"/>
    <w:rsid w:val="00817A54"/>
    <w:rsid w:val="00817F48"/>
    <w:rsid w:val="008207D4"/>
    <w:rsid w:val="00820C9D"/>
    <w:rsid w:val="00820CFC"/>
    <w:rsid w:val="008212B7"/>
    <w:rsid w:val="008219F1"/>
    <w:rsid w:val="00821EA6"/>
    <w:rsid w:val="00821FE5"/>
    <w:rsid w:val="00823834"/>
    <w:rsid w:val="00823CC9"/>
    <w:rsid w:val="00823EA7"/>
    <w:rsid w:val="00824E9B"/>
    <w:rsid w:val="008255A9"/>
    <w:rsid w:val="008255DE"/>
    <w:rsid w:val="00827880"/>
    <w:rsid w:val="00827CE9"/>
    <w:rsid w:val="0083018D"/>
    <w:rsid w:val="00830FAA"/>
    <w:rsid w:val="00831619"/>
    <w:rsid w:val="00832117"/>
    <w:rsid w:val="008329CC"/>
    <w:rsid w:val="00832FE7"/>
    <w:rsid w:val="008330F9"/>
    <w:rsid w:val="00833414"/>
    <w:rsid w:val="00833E6B"/>
    <w:rsid w:val="00834094"/>
    <w:rsid w:val="0083414B"/>
    <w:rsid w:val="0083429C"/>
    <w:rsid w:val="00835660"/>
    <w:rsid w:val="0083693C"/>
    <w:rsid w:val="00836E16"/>
    <w:rsid w:val="008408D7"/>
    <w:rsid w:val="0084188E"/>
    <w:rsid w:val="00844DBD"/>
    <w:rsid w:val="008453BC"/>
    <w:rsid w:val="00845ACA"/>
    <w:rsid w:val="00847AB8"/>
    <w:rsid w:val="008500C9"/>
    <w:rsid w:val="008506C1"/>
    <w:rsid w:val="0085104C"/>
    <w:rsid w:val="0085232F"/>
    <w:rsid w:val="0085271E"/>
    <w:rsid w:val="00852DB5"/>
    <w:rsid w:val="0085471E"/>
    <w:rsid w:val="0085486E"/>
    <w:rsid w:val="00854C95"/>
    <w:rsid w:val="008574FA"/>
    <w:rsid w:val="008600B5"/>
    <w:rsid w:val="00860165"/>
    <w:rsid w:val="008603D8"/>
    <w:rsid w:val="0086141E"/>
    <w:rsid w:val="008615CE"/>
    <w:rsid w:val="008621A8"/>
    <w:rsid w:val="008628B5"/>
    <w:rsid w:val="00863E4F"/>
    <w:rsid w:val="00864D89"/>
    <w:rsid w:val="00865B2F"/>
    <w:rsid w:val="00871863"/>
    <w:rsid w:val="00871E1D"/>
    <w:rsid w:val="008727A4"/>
    <w:rsid w:val="008727FC"/>
    <w:rsid w:val="00872AED"/>
    <w:rsid w:val="00872D8F"/>
    <w:rsid w:val="00872E96"/>
    <w:rsid w:val="00875832"/>
    <w:rsid w:val="008759AF"/>
    <w:rsid w:val="00875AFC"/>
    <w:rsid w:val="0087610C"/>
    <w:rsid w:val="00876841"/>
    <w:rsid w:val="008770D4"/>
    <w:rsid w:val="00880ECA"/>
    <w:rsid w:val="00883094"/>
    <w:rsid w:val="00885383"/>
    <w:rsid w:val="0088622E"/>
    <w:rsid w:val="0088635E"/>
    <w:rsid w:val="008864D5"/>
    <w:rsid w:val="00887A13"/>
    <w:rsid w:val="008903E3"/>
    <w:rsid w:val="0089050D"/>
    <w:rsid w:val="00891688"/>
    <w:rsid w:val="008918AB"/>
    <w:rsid w:val="00891B71"/>
    <w:rsid w:val="00891DE1"/>
    <w:rsid w:val="00891FCE"/>
    <w:rsid w:val="00893C55"/>
    <w:rsid w:val="0089457B"/>
    <w:rsid w:val="008963FF"/>
    <w:rsid w:val="0089747B"/>
    <w:rsid w:val="008A02A1"/>
    <w:rsid w:val="008A0BB0"/>
    <w:rsid w:val="008A252E"/>
    <w:rsid w:val="008A4364"/>
    <w:rsid w:val="008A46DA"/>
    <w:rsid w:val="008A48E3"/>
    <w:rsid w:val="008A5092"/>
    <w:rsid w:val="008A7520"/>
    <w:rsid w:val="008A7787"/>
    <w:rsid w:val="008B0AC6"/>
    <w:rsid w:val="008B12C7"/>
    <w:rsid w:val="008B3350"/>
    <w:rsid w:val="008B383D"/>
    <w:rsid w:val="008B40A3"/>
    <w:rsid w:val="008B44CD"/>
    <w:rsid w:val="008B4835"/>
    <w:rsid w:val="008B4D6A"/>
    <w:rsid w:val="008B546E"/>
    <w:rsid w:val="008B5547"/>
    <w:rsid w:val="008B5D0A"/>
    <w:rsid w:val="008B642C"/>
    <w:rsid w:val="008B6B64"/>
    <w:rsid w:val="008B7146"/>
    <w:rsid w:val="008C04AD"/>
    <w:rsid w:val="008C0B6F"/>
    <w:rsid w:val="008C0CDD"/>
    <w:rsid w:val="008C203C"/>
    <w:rsid w:val="008C2093"/>
    <w:rsid w:val="008C2D48"/>
    <w:rsid w:val="008C2EE6"/>
    <w:rsid w:val="008C3764"/>
    <w:rsid w:val="008C378F"/>
    <w:rsid w:val="008C389C"/>
    <w:rsid w:val="008C3C96"/>
    <w:rsid w:val="008C41BC"/>
    <w:rsid w:val="008C5D85"/>
    <w:rsid w:val="008D2044"/>
    <w:rsid w:val="008D216E"/>
    <w:rsid w:val="008D21EA"/>
    <w:rsid w:val="008D231B"/>
    <w:rsid w:val="008D2374"/>
    <w:rsid w:val="008D39F3"/>
    <w:rsid w:val="008D4816"/>
    <w:rsid w:val="008D571E"/>
    <w:rsid w:val="008D7121"/>
    <w:rsid w:val="008E16BF"/>
    <w:rsid w:val="008E1867"/>
    <w:rsid w:val="008E1C56"/>
    <w:rsid w:val="008E274F"/>
    <w:rsid w:val="008E3210"/>
    <w:rsid w:val="008E404D"/>
    <w:rsid w:val="008E53C9"/>
    <w:rsid w:val="008E5837"/>
    <w:rsid w:val="008E7742"/>
    <w:rsid w:val="008F062F"/>
    <w:rsid w:val="008F29C7"/>
    <w:rsid w:val="008F3309"/>
    <w:rsid w:val="008F5613"/>
    <w:rsid w:val="008F6025"/>
    <w:rsid w:val="008F7B08"/>
    <w:rsid w:val="008F7E37"/>
    <w:rsid w:val="00900007"/>
    <w:rsid w:val="0090179F"/>
    <w:rsid w:val="009020EF"/>
    <w:rsid w:val="00904242"/>
    <w:rsid w:val="00905467"/>
    <w:rsid w:val="009057D8"/>
    <w:rsid w:val="009058D6"/>
    <w:rsid w:val="00906593"/>
    <w:rsid w:val="00906A2D"/>
    <w:rsid w:val="00907012"/>
    <w:rsid w:val="0090789B"/>
    <w:rsid w:val="00907FDD"/>
    <w:rsid w:val="009109EF"/>
    <w:rsid w:val="00910C95"/>
    <w:rsid w:val="00911C15"/>
    <w:rsid w:val="00912B7F"/>
    <w:rsid w:val="00912E8E"/>
    <w:rsid w:val="009136E6"/>
    <w:rsid w:val="0091484C"/>
    <w:rsid w:val="009150AE"/>
    <w:rsid w:val="00915136"/>
    <w:rsid w:val="00915495"/>
    <w:rsid w:val="00915755"/>
    <w:rsid w:val="00915D7B"/>
    <w:rsid w:val="0091601C"/>
    <w:rsid w:val="00916CBE"/>
    <w:rsid w:val="009211D9"/>
    <w:rsid w:val="0092123F"/>
    <w:rsid w:val="00921B82"/>
    <w:rsid w:val="00923038"/>
    <w:rsid w:val="00923C5D"/>
    <w:rsid w:val="00926859"/>
    <w:rsid w:val="0092732D"/>
    <w:rsid w:val="009275F7"/>
    <w:rsid w:val="00927C37"/>
    <w:rsid w:val="00930EC7"/>
    <w:rsid w:val="0093132B"/>
    <w:rsid w:val="00932643"/>
    <w:rsid w:val="00932C51"/>
    <w:rsid w:val="00933CE3"/>
    <w:rsid w:val="00933D08"/>
    <w:rsid w:val="00935850"/>
    <w:rsid w:val="00935858"/>
    <w:rsid w:val="00936347"/>
    <w:rsid w:val="00936D26"/>
    <w:rsid w:val="00936D5A"/>
    <w:rsid w:val="0094026E"/>
    <w:rsid w:val="0094141E"/>
    <w:rsid w:val="009437BE"/>
    <w:rsid w:val="009439A3"/>
    <w:rsid w:val="00943E2D"/>
    <w:rsid w:val="00944301"/>
    <w:rsid w:val="0094433C"/>
    <w:rsid w:val="009450AB"/>
    <w:rsid w:val="00945174"/>
    <w:rsid w:val="00946D13"/>
    <w:rsid w:val="0094711C"/>
    <w:rsid w:val="00947F59"/>
    <w:rsid w:val="009515A4"/>
    <w:rsid w:val="00953144"/>
    <w:rsid w:val="00953760"/>
    <w:rsid w:val="009547D0"/>
    <w:rsid w:val="00956861"/>
    <w:rsid w:val="00956B3B"/>
    <w:rsid w:val="00956C70"/>
    <w:rsid w:val="009577E0"/>
    <w:rsid w:val="00960269"/>
    <w:rsid w:val="0096040E"/>
    <w:rsid w:val="00960B04"/>
    <w:rsid w:val="00960C34"/>
    <w:rsid w:val="009619FC"/>
    <w:rsid w:val="00962157"/>
    <w:rsid w:val="009625C5"/>
    <w:rsid w:val="00963F42"/>
    <w:rsid w:val="0096472B"/>
    <w:rsid w:val="00964ADD"/>
    <w:rsid w:val="00964AE7"/>
    <w:rsid w:val="009657E1"/>
    <w:rsid w:val="009662CB"/>
    <w:rsid w:val="00966524"/>
    <w:rsid w:val="00966D6A"/>
    <w:rsid w:val="009678D9"/>
    <w:rsid w:val="009679BC"/>
    <w:rsid w:val="00967A54"/>
    <w:rsid w:val="00967EF4"/>
    <w:rsid w:val="009706E4"/>
    <w:rsid w:val="009707EA"/>
    <w:rsid w:val="009708A0"/>
    <w:rsid w:val="00970BBA"/>
    <w:rsid w:val="00971AD4"/>
    <w:rsid w:val="009748FE"/>
    <w:rsid w:val="009754EF"/>
    <w:rsid w:val="00976471"/>
    <w:rsid w:val="009779E3"/>
    <w:rsid w:val="00980BE3"/>
    <w:rsid w:val="00980BF4"/>
    <w:rsid w:val="0098144D"/>
    <w:rsid w:val="009827A3"/>
    <w:rsid w:val="00982FF9"/>
    <w:rsid w:val="0098378C"/>
    <w:rsid w:val="00985260"/>
    <w:rsid w:val="009853A6"/>
    <w:rsid w:val="009858C7"/>
    <w:rsid w:val="00986477"/>
    <w:rsid w:val="009864FD"/>
    <w:rsid w:val="009878C7"/>
    <w:rsid w:val="00990F26"/>
    <w:rsid w:val="009913A7"/>
    <w:rsid w:val="009916E8"/>
    <w:rsid w:val="0099176D"/>
    <w:rsid w:val="009922B2"/>
    <w:rsid w:val="009927F1"/>
    <w:rsid w:val="0099282A"/>
    <w:rsid w:val="00992B1F"/>
    <w:rsid w:val="00993138"/>
    <w:rsid w:val="00993325"/>
    <w:rsid w:val="009933BB"/>
    <w:rsid w:val="00993D0E"/>
    <w:rsid w:val="0099517C"/>
    <w:rsid w:val="00995888"/>
    <w:rsid w:val="00996C5C"/>
    <w:rsid w:val="00997E1B"/>
    <w:rsid w:val="009A1827"/>
    <w:rsid w:val="009A5423"/>
    <w:rsid w:val="009A5606"/>
    <w:rsid w:val="009A5790"/>
    <w:rsid w:val="009A5934"/>
    <w:rsid w:val="009A593B"/>
    <w:rsid w:val="009A5ADA"/>
    <w:rsid w:val="009A6438"/>
    <w:rsid w:val="009A694A"/>
    <w:rsid w:val="009B00D4"/>
    <w:rsid w:val="009B0192"/>
    <w:rsid w:val="009B05BB"/>
    <w:rsid w:val="009B06FF"/>
    <w:rsid w:val="009B0CB8"/>
    <w:rsid w:val="009B20B2"/>
    <w:rsid w:val="009B22FC"/>
    <w:rsid w:val="009B251F"/>
    <w:rsid w:val="009B2972"/>
    <w:rsid w:val="009B2EBF"/>
    <w:rsid w:val="009B3EF4"/>
    <w:rsid w:val="009B5543"/>
    <w:rsid w:val="009B6083"/>
    <w:rsid w:val="009B64D4"/>
    <w:rsid w:val="009B6BEE"/>
    <w:rsid w:val="009C0FCC"/>
    <w:rsid w:val="009C12A0"/>
    <w:rsid w:val="009C1BDE"/>
    <w:rsid w:val="009C287D"/>
    <w:rsid w:val="009C38D1"/>
    <w:rsid w:val="009C4851"/>
    <w:rsid w:val="009C48C8"/>
    <w:rsid w:val="009C4AD4"/>
    <w:rsid w:val="009C5986"/>
    <w:rsid w:val="009C5B1F"/>
    <w:rsid w:val="009C60C0"/>
    <w:rsid w:val="009C7168"/>
    <w:rsid w:val="009C74DD"/>
    <w:rsid w:val="009C767D"/>
    <w:rsid w:val="009C7748"/>
    <w:rsid w:val="009D01F9"/>
    <w:rsid w:val="009D166A"/>
    <w:rsid w:val="009D4C40"/>
    <w:rsid w:val="009D50C6"/>
    <w:rsid w:val="009D50D8"/>
    <w:rsid w:val="009D5309"/>
    <w:rsid w:val="009D56B6"/>
    <w:rsid w:val="009D7C41"/>
    <w:rsid w:val="009E0253"/>
    <w:rsid w:val="009E0B1F"/>
    <w:rsid w:val="009E1943"/>
    <w:rsid w:val="009E1C12"/>
    <w:rsid w:val="009E20A2"/>
    <w:rsid w:val="009E2470"/>
    <w:rsid w:val="009E2AB6"/>
    <w:rsid w:val="009E2E32"/>
    <w:rsid w:val="009E3AB0"/>
    <w:rsid w:val="009E3C44"/>
    <w:rsid w:val="009E4508"/>
    <w:rsid w:val="009E4797"/>
    <w:rsid w:val="009E49A7"/>
    <w:rsid w:val="009E5666"/>
    <w:rsid w:val="009E5CE1"/>
    <w:rsid w:val="009E6DAB"/>
    <w:rsid w:val="009E6F90"/>
    <w:rsid w:val="009E73AA"/>
    <w:rsid w:val="009E7815"/>
    <w:rsid w:val="009F024F"/>
    <w:rsid w:val="009F03B6"/>
    <w:rsid w:val="009F04FF"/>
    <w:rsid w:val="009F06B3"/>
    <w:rsid w:val="009F0756"/>
    <w:rsid w:val="009F0E8A"/>
    <w:rsid w:val="009F1B83"/>
    <w:rsid w:val="009F2BF5"/>
    <w:rsid w:val="009F35CB"/>
    <w:rsid w:val="009F39E5"/>
    <w:rsid w:val="009F3F76"/>
    <w:rsid w:val="009F40C9"/>
    <w:rsid w:val="009F47D3"/>
    <w:rsid w:val="009F4871"/>
    <w:rsid w:val="009F4CDD"/>
    <w:rsid w:val="009F4E7E"/>
    <w:rsid w:val="009F61DF"/>
    <w:rsid w:val="009F6657"/>
    <w:rsid w:val="009F6739"/>
    <w:rsid w:val="009F7110"/>
    <w:rsid w:val="009F7ED0"/>
    <w:rsid w:val="00A00572"/>
    <w:rsid w:val="00A009C6"/>
    <w:rsid w:val="00A01EB5"/>
    <w:rsid w:val="00A01F20"/>
    <w:rsid w:val="00A026D6"/>
    <w:rsid w:val="00A0360B"/>
    <w:rsid w:val="00A044E8"/>
    <w:rsid w:val="00A04C0C"/>
    <w:rsid w:val="00A06092"/>
    <w:rsid w:val="00A0657B"/>
    <w:rsid w:val="00A06EF9"/>
    <w:rsid w:val="00A077C7"/>
    <w:rsid w:val="00A1013E"/>
    <w:rsid w:val="00A10A93"/>
    <w:rsid w:val="00A119C4"/>
    <w:rsid w:val="00A11AE5"/>
    <w:rsid w:val="00A121DA"/>
    <w:rsid w:val="00A14413"/>
    <w:rsid w:val="00A1474B"/>
    <w:rsid w:val="00A14828"/>
    <w:rsid w:val="00A148D2"/>
    <w:rsid w:val="00A1504D"/>
    <w:rsid w:val="00A15BED"/>
    <w:rsid w:val="00A1601C"/>
    <w:rsid w:val="00A163A0"/>
    <w:rsid w:val="00A1697B"/>
    <w:rsid w:val="00A16F30"/>
    <w:rsid w:val="00A173DD"/>
    <w:rsid w:val="00A17753"/>
    <w:rsid w:val="00A1793A"/>
    <w:rsid w:val="00A2045E"/>
    <w:rsid w:val="00A210BD"/>
    <w:rsid w:val="00A212C3"/>
    <w:rsid w:val="00A21413"/>
    <w:rsid w:val="00A21879"/>
    <w:rsid w:val="00A23692"/>
    <w:rsid w:val="00A237FE"/>
    <w:rsid w:val="00A24235"/>
    <w:rsid w:val="00A24D1F"/>
    <w:rsid w:val="00A263CA"/>
    <w:rsid w:val="00A265A4"/>
    <w:rsid w:val="00A266BA"/>
    <w:rsid w:val="00A26D5B"/>
    <w:rsid w:val="00A27FEA"/>
    <w:rsid w:val="00A31419"/>
    <w:rsid w:val="00A316B2"/>
    <w:rsid w:val="00A323D3"/>
    <w:rsid w:val="00A32934"/>
    <w:rsid w:val="00A337D3"/>
    <w:rsid w:val="00A339BD"/>
    <w:rsid w:val="00A341D5"/>
    <w:rsid w:val="00A34B70"/>
    <w:rsid w:val="00A354C7"/>
    <w:rsid w:val="00A35ACD"/>
    <w:rsid w:val="00A35BF8"/>
    <w:rsid w:val="00A35E1E"/>
    <w:rsid w:val="00A35E2A"/>
    <w:rsid w:val="00A364B0"/>
    <w:rsid w:val="00A37284"/>
    <w:rsid w:val="00A37B21"/>
    <w:rsid w:val="00A41239"/>
    <w:rsid w:val="00A41313"/>
    <w:rsid w:val="00A4256C"/>
    <w:rsid w:val="00A4294C"/>
    <w:rsid w:val="00A4380C"/>
    <w:rsid w:val="00A43CED"/>
    <w:rsid w:val="00A44268"/>
    <w:rsid w:val="00A444BF"/>
    <w:rsid w:val="00A4510A"/>
    <w:rsid w:val="00A457E9"/>
    <w:rsid w:val="00A45B2D"/>
    <w:rsid w:val="00A470E9"/>
    <w:rsid w:val="00A47D12"/>
    <w:rsid w:val="00A51262"/>
    <w:rsid w:val="00A51788"/>
    <w:rsid w:val="00A518CE"/>
    <w:rsid w:val="00A51A34"/>
    <w:rsid w:val="00A5258C"/>
    <w:rsid w:val="00A52669"/>
    <w:rsid w:val="00A5579D"/>
    <w:rsid w:val="00A57589"/>
    <w:rsid w:val="00A57DC4"/>
    <w:rsid w:val="00A607E7"/>
    <w:rsid w:val="00A608D2"/>
    <w:rsid w:val="00A64398"/>
    <w:rsid w:val="00A64DC1"/>
    <w:rsid w:val="00A6669B"/>
    <w:rsid w:val="00A672D2"/>
    <w:rsid w:val="00A677C4"/>
    <w:rsid w:val="00A678E6"/>
    <w:rsid w:val="00A7076D"/>
    <w:rsid w:val="00A713BC"/>
    <w:rsid w:val="00A72C20"/>
    <w:rsid w:val="00A731A5"/>
    <w:rsid w:val="00A734CC"/>
    <w:rsid w:val="00A7392C"/>
    <w:rsid w:val="00A744C1"/>
    <w:rsid w:val="00A767F0"/>
    <w:rsid w:val="00A7693C"/>
    <w:rsid w:val="00A76D51"/>
    <w:rsid w:val="00A77AF6"/>
    <w:rsid w:val="00A77E57"/>
    <w:rsid w:val="00A800D6"/>
    <w:rsid w:val="00A80B91"/>
    <w:rsid w:val="00A82BF2"/>
    <w:rsid w:val="00A83B72"/>
    <w:rsid w:val="00A843BE"/>
    <w:rsid w:val="00A8483B"/>
    <w:rsid w:val="00A8531C"/>
    <w:rsid w:val="00A85788"/>
    <w:rsid w:val="00A8660A"/>
    <w:rsid w:val="00A9117C"/>
    <w:rsid w:val="00A91198"/>
    <w:rsid w:val="00A92025"/>
    <w:rsid w:val="00A92227"/>
    <w:rsid w:val="00A93F7D"/>
    <w:rsid w:val="00A944A8"/>
    <w:rsid w:val="00A949CF"/>
    <w:rsid w:val="00A95610"/>
    <w:rsid w:val="00A97902"/>
    <w:rsid w:val="00AA029D"/>
    <w:rsid w:val="00AA1513"/>
    <w:rsid w:val="00AA1DE2"/>
    <w:rsid w:val="00AA25B4"/>
    <w:rsid w:val="00AA31A5"/>
    <w:rsid w:val="00AA3934"/>
    <w:rsid w:val="00AA3F34"/>
    <w:rsid w:val="00AA4AB5"/>
    <w:rsid w:val="00AA4E22"/>
    <w:rsid w:val="00AA592E"/>
    <w:rsid w:val="00AA5A85"/>
    <w:rsid w:val="00AA5B55"/>
    <w:rsid w:val="00AA6415"/>
    <w:rsid w:val="00AA6483"/>
    <w:rsid w:val="00AA7593"/>
    <w:rsid w:val="00AA7FA0"/>
    <w:rsid w:val="00AB00AA"/>
    <w:rsid w:val="00AB0215"/>
    <w:rsid w:val="00AB027E"/>
    <w:rsid w:val="00AB15F2"/>
    <w:rsid w:val="00AB1C5A"/>
    <w:rsid w:val="00AB4C95"/>
    <w:rsid w:val="00AB5D73"/>
    <w:rsid w:val="00AB5ECB"/>
    <w:rsid w:val="00AB61DF"/>
    <w:rsid w:val="00AB7BD1"/>
    <w:rsid w:val="00AC0A1A"/>
    <w:rsid w:val="00AC198D"/>
    <w:rsid w:val="00AC1A79"/>
    <w:rsid w:val="00AC2781"/>
    <w:rsid w:val="00AC2C78"/>
    <w:rsid w:val="00AC3529"/>
    <w:rsid w:val="00AC371B"/>
    <w:rsid w:val="00AC3B9A"/>
    <w:rsid w:val="00AC4615"/>
    <w:rsid w:val="00AC462B"/>
    <w:rsid w:val="00AC5764"/>
    <w:rsid w:val="00AC710D"/>
    <w:rsid w:val="00AD05EE"/>
    <w:rsid w:val="00AD092A"/>
    <w:rsid w:val="00AD2951"/>
    <w:rsid w:val="00AD3F57"/>
    <w:rsid w:val="00AD47CF"/>
    <w:rsid w:val="00AD4A28"/>
    <w:rsid w:val="00AD64D2"/>
    <w:rsid w:val="00AD6EF1"/>
    <w:rsid w:val="00AD709A"/>
    <w:rsid w:val="00AD78D2"/>
    <w:rsid w:val="00AD7DD4"/>
    <w:rsid w:val="00AE09AC"/>
    <w:rsid w:val="00AE1702"/>
    <w:rsid w:val="00AE1E65"/>
    <w:rsid w:val="00AE20F0"/>
    <w:rsid w:val="00AE2117"/>
    <w:rsid w:val="00AE261A"/>
    <w:rsid w:val="00AE56C8"/>
    <w:rsid w:val="00AE5F86"/>
    <w:rsid w:val="00AE63A7"/>
    <w:rsid w:val="00AE6CE2"/>
    <w:rsid w:val="00AF0C17"/>
    <w:rsid w:val="00AF0C1D"/>
    <w:rsid w:val="00AF0EB5"/>
    <w:rsid w:val="00AF16FF"/>
    <w:rsid w:val="00AF1A84"/>
    <w:rsid w:val="00AF1E17"/>
    <w:rsid w:val="00AF2184"/>
    <w:rsid w:val="00AF2AEE"/>
    <w:rsid w:val="00AF57FB"/>
    <w:rsid w:val="00AF594A"/>
    <w:rsid w:val="00AF687F"/>
    <w:rsid w:val="00AF6965"/>
    <w:rsid w:val="00AF6F74"/>
    <w:rsid w:val="00AF78CC"/>
    <w:rsid w:val="00B00191"/>
    <w:rsid w:val="00B018B4"/>
    <w:rsid w:val="00B01F9C"/>
    <w:rsid w:val="00B03094"/>
    <w:rsid w:val="00B0383F"/>
    <w:rsid w:val="00B03B7C"/>
    <w:rsid w:val="00B03FC7"/>
    <w:rsid w:val="00B0642B"/>
    <w:rsid w:val="00B07462"/>
    <w:rsid w:val="00B07E62"/>
    <w:rsid w:val="00B100BB"/>
    <w:rsid w:val="00B1140F"/>
    <w:rsid w:val="00B11DCD"/>
    <w:rsid w:val="00B12086"/>
    <w:rsid w:val="00B12502"/>
    <w:rsid w:val="00B1279B"/>
    <w:rsid w:val="00B12CE7"/>
    <w:rsid w:val="00B142A6"/>
    <w:rsid w:val="00B143C9"/>
    <w:rsid w:val="00B144E4"/>
    <w:rsid w:val="00B15594"/>
    <w:rsid w:val="00B157B2"/>
    <w:rsid w:val="00B165B1"/>
    <w:rsid w:val="00B168E4"/>
    <w:rsid w:val="00B17185"/>
    <w:rsid w:val="00B17B2E"/>
    <w:rsid w:val="00B17E53"/>
    <w:rsid w:val="00B20504"/>
    <w:rsid w:val="00B20552"/>
    <w:rsid w:val="00B207F4"/>
    <w:rsid w:val="00B221D1"/>
    <w:rsid w:val="00B2242A"/>
    <w:rsid w:val="00B229AB"/>
    <w:rsid w:val="00B2386F"/>
    <w:rsid w:val="00B23A32"/>
    <w:rsid w:val="00B23F0A"/>
    <w:rsid w:val="00B24724"/>
    <w:rsid w:val="00B26F17"/>
    <w:rsid w:val="00B2705D"/>
    <w:rsid w:val="00B31F1A"/>
    <w:rsid w:val="00B32802"/>
    <w:rsid w:val="00B33BD4"/>
    <w:rsid w:val="00B344FC"/>
    <w:rsid w:val="00B350E3"/>
    <w:rsid w:val="00B354ED"/>
    <w:rsid w:val="00B35D91"/>
    <w:rsid w:val="00B3609F"/>
    <w:rsid w:val="00B37DAF"/>
    <w:rsid w:val="00B419C6"/>
    <w:rsid w:val="00B42C09"/>
    <w:rsid w:val="00B43579"/>
    <w:rsid w:val="00B44A00"/>
    <w:rsid w:val="00B44B3A"/>
    <w:rsid w:val="00B461F7"/>
    <w:rsid w:val="00B46A2F"/>
    <w:rsid w:val="00B46A52"/>
    <w:rsid w:val="00B46BC1"/>
    <w:rsid w:val="00B473DE"/>
    <w:rsid w:val="00B502D5"/>
    <w:rsid w:val="00B5042F"/>
    <w:rsid w:val="00B52318"/>
    <w:rsid w:val="00B54277"/>
    <w:rsid w:val="00B54631"/>
    <w:rsid w:val="00B56451"/>
    <w:rsid w:val="00B567EA"/>
    <w:rsid w:val="00B569EF"/>
    <w:rsid w:val="00B56F5C"/>
    <w:rsid w:val="00B57FB2"/>
    <w:rsid w:val="00B60E13"/>
    <w:rsid w:val="00B61E6C"/>
    <w:rsid w:val="00B62B2D"/>
    <w:rsid w:val="00B62DA4"/>
    <w:rsid w:val="00B63113"/>
    <w:rsid w:val="00B631D8"/>
    <w:rsid w:val="00B63FB4"/>
    <w:rsid w:val="00B66184"/>
    <w:rsid w:val="00B661D0"/>
    <w:rsid w:val="00B66E2A"/>
    <w:rsid w:val="00B67B58"/>
    <w:rsid w:val="00B70548"/>
    <w:rsid w:val="00B70B57"/>
    <w:rsid w:val="00B716A2"/>
    <w:rsid w:val="00B716E9"/>
    <w:rsid w:val="00B71ABC"/>
    <w:rsid w:val="00B7282F"/>
    <w:rsid w:val="00B732CE"/>
    <w:rsid w:val="00B74BAE"/>
    <w:rsid w:val="00B75C64"/>
    <w:rsid w:val="00B77168"/>
    <w:rsid w:val="00B77F3B"/>
    <w:rsid w:val="00B804F8"/>
    <w:rsid w:val="00B805B3"/>
    <w:rsid w:val="00B818E7"/>
    <w:rsid w:val="00B82485"/>
    <w:rsid w:val="00B82B60"/>
    <w:rsid w:val="00B83177"/>
    <w:rsid w:val="00B832EC"/>
    <w:rsid w:val="00B83550"/>
    <w:rsid w:val="00B83F0A"/>
    <w:rsid w:val="00B84AA1"/>
    <w:rsid w:val="00B85F50"/>
    <w:rsid w:val="00B86489"/>
    <w:rsid w:val="00B8798F"/>
    <w:rsid w:val="00B87999"/>
    <w:rsid w:val="00B87F54"/>
    <w:rsid w:val="00B90625"/>
    <w:rsid w:val="00B9094C"/>
    <w:rsid w:val="00B90DA8"/>
    <w:rsid w:val="00B9198B"/>
    <w:rsid w:val="00B91B20"/>
    <w:rsid w:val="00B91BE7"/>
    <w:rsid w:val="00B91FD0"/>
    <w:rsid w:val="00B92261"/>
    <w:rsid w:val="00B928DE"/>
    <w:rsid w:val="00B92C6D"/>
    <w:rsid w:val="00B931AD"/>
    <w:rsid w:val="00B9338D"/>
    <w:rsid w:val="00B947EB"/>
    <w:rsid w:val="00B94950"/>
    <w:rsid w:val="00B95279"/>
    <w:rsid w:val="00B954AA"/>
    <w:rsid w:val="00B9575D"/>
    <w:rsid w:val="00B957CB"/>
    <w:rsid w:val="00B9591D"/>
    <w:rsid w:val="00B95FCD"/>
    <w:rsid w:val="00BA026E"/>
    <w:rsid w:val="00BA07E9"/>
    <w:rsid w:val="00BA0CFD"/>
    <w:rsid w:val="00BA0DF2"/>
    <w:rsid w:val="00BA14BF"/>
    <w:rsid w:val="00BA1DB2"/>
    <w:rsid w:val="00BA2175"/>
    <w:rsid w:val="00BA2268"/>
    <w:rsid w:val="00BA32CD"/>
    <w:rsid w:val="00BA336F"/>
    <w:rsid w:val="00BA3EC1"/>
    <w:rsid w:val="00BA5503"/>
    <w:rsid w:val="00BA771F"/>
    <w:rsid w:val="00BB07A6"/>
    <w:rsid w:val="00BB0CEA"/>
    <w:rsid w:val="00BB179E"/>
    <w:rsid w:val="00BB19BF"/>
    <w:rsid w:val="00BB1BBC"/>
    <w:rsid w:val="00BB30B3"/>
    <w:rsid w:val="00BB36E7"/>
    <w:rsid w:val="00BB3B3F"/>
    <w:rsid w:val="00BB3B8F"/>
    <w:rsid w:val="00BB3FD2"/>
    <w:rsid w:val="00BB4B06"/>
    <w:rsid w:val="00BB4BCD"/>
    <w:rsid w:val="00BB517B"/>
    <w:rsid w:val="00BB5C91"/>
    <w:rsid w:val="00BB6778"/>
    <w:rsid w:val="00BB7A2B"/>
    <w:rsid w:val="00BC0828"/>
    <w:rsid w:val="00BC22F5"/>
    <w:rsid w:val="00BC29DA"/>
    <w:rsid w:val="00BC3441"/>
    <w:rsid w:val="00BC3DE3"/>
    <w:rsid w:val="00BC4B75"/>
    <w:rsid w:val="00BC5941"/>
    <w:rsid w:val="00BC6A5A"/>
    <w:rsid w:val="00BC7195"/>
    <w:rsid w:val="00BC7C76"/>
    <w:rsid w:val="00BC7DDE"/>
    <w:rsid w:val="00BD05FA"/>
    <w:rsid w:val="00BD0A45"/>
    <w:rsid w:val="00BD219E"/>
    <w:rsid w:val="00BD26FB"/>
    <w:rsid w:val="00BD2DFA"/>
    <w:rsid w:val="00BD4658"/>
    <w:rsid w:val="00BD5686"/>
    <w:rsid w:val="00BD6373"/>
    <w:rsid w:val="00BD7EAC"/>
    <w:rsid w:val="00BD7FAF"/>
    <w:rsid w:val="00BE01F8"/>
    <w:rsid w:val="00BE0842"/>
    <w:rsid w:val="00BE0EB7"/>
    <w:rsid w:val="00BE1571"/>
    <w:rsid w:val="00BE185B"/>
    <w:rsid w:val="00BE1BEA"/>
    <w:rsid w:val="00BE1C6A"/>
    <w:rsid w:val="00BE2F4C"/>
    <w:rsid w:val="00BE37DB"/>
    <w:rsid w:val="00BE3825"/>
    <w:rsid w:val="00BE383B"/>
    <w:rsid w:val="00BE3AB7"/>
    <w:rsid w:val="00BE4C01"/>
    <w:rsid w:val="00BE5F48"/>
    <w:rsid w:val="00BE77A8"/>
    <w:rsid w:val="00BE7B47"/>
    <w:rsid w:val="00BF0B4D"/>
    <w:rsid w:val="00BF2086"/>
    <w:rsid w:val="00BF2296"/>
    <w:rsid w:val="00BF26E5"/>
    <w:rsid w:val="00BF2A21"/>
    <w:rsid w:val="00BF3184"/>
    <w:rsid w:val="00BF6E49"/>
    <w:rsid w:val="00BF74E7"/>
    <w:rsid w:val="00BF7731"/>
    <w:rsid w:val="00C008EE"/>
    <w:rsid w:val="00C00E16"/>
    <w:rsid w:val="00C01209"/>
    <w:rsid w:val="00C01481"/>
    <w:rsid w:val="00C018F2"/>
    <w:rsid w:val="00C03799"/>
    <w:rsid w:val="00C052AD"/>
    <w:rsid w:val="00C05A9D"/>
    <w:rsid w:val="00C06C9D"/>
    <w:rsid w:val="00C06F4C"/>
    <w:rsid w:val="00C070E2"/>
    <w:rsid w:val="00C073DD"/>
    <w:rsid w:val="00C07709"/>
    <w:rsid w:val="00C07C95"/>
    <w:rsid w:val="00C1044A"/>
    <w:rsid w:val="00C10AE2"/>
    <w:rsid w:val="00C1161B"/>
    <w:rsid w:val="00C1174C"/>
    <w:rsid w:val="00C1194F"/>
    <w:rsid w:val="00C11E5F"/>
    <w:rsid w:val="00C1240D"/>
    <w:rsid w:val="00C1291C"/>
    <w:rsid w:val="00C130C0"/>
    <w:rsid w:val="00C13D43"/>
    <w:rsid w:val="00C14E49"/>
    <w:rsid w:val="00C153D6"/>
    <w:rsid w:val="00C16141"/>
    <w:rsid w:val="00C16CA9"/>
    <w:rsid w:val="00C1780D"/>
    <w:rsid w:val="00C17CE0"/>
    <w:rsid w:val="00C20532"/>
    <w:rsid w:val="00C220BB"/>
    <w:rsid w:val="00C2276E"/>
    <w:rsid w:val="00C229BD"/>
    <w:rsid w:val="00C23C4C"/>
    <w:rsid w:val="00C257C0"/>
    <w:rsid w:val="00C25BF4"/>
    <w:rsid w:val="00C26C29"/>
    <w:rsid w:val="00C27342"/>
    <w:rsid w:val="00C273E5"/>
    <w:rsid w:val="00C27454"/>
    <w:rsid w:val="00C30033"/>
    <w:rsid w:val="00C307EC"/>
    <w:rsid w:val="00C32E1C"/>
    <w:rsid w:val="00C33745"/>
    <w:rsid w:val="00C33AA3"/>
    <w:rsid w:val="00C343E1"/>
    <w:rsid w:val="00C3499C"/>
    <w:rsid w:val="00C3505B"/>
    <w:rsid w:val="00C353ED"/>
    <w:rsid w:val="00C35F47"/>
    <w:rsid w:val="00C377A0"/>
    <w:rsid w:val="00C40D76"/>
    <w:rsid w:val="00C411CB"/>
    <w:rsid w:val="00C41467"/>
    <w:rsid w:val="00C42866"/>
    <w:rsid w:val="00C43046"/>
    <w:rsid w:val="00C43E45"/>
    <w:rsid w:val="00C44626"/>
    <w:rsid w:val="00C44D84"/>
    <w:rsid w:val="00C46891"/>
    <w:rsid w:val="00C46E3C"/>
    <w:rsid w:val="00C477E7"/>
    <w:rsid w:val="00C50AA7"/>
    <w:rsid w:val="00C529DD"/>
    <w:rsid w:val="00C53858"/>
    <w:rsid w:val="00C53FD1"/>
    <w:rsid w:val="00C54B1C"/>
    <w:rsid w:val="00C553A8"/>
    <w:rsid w:val="00C56826"/>
    <w:rsid w:val="00C57880"/>
    <w:rsid w:val="00C57D9C"/>
    <w:rsid w:val="00C62976"/>
    <w:rsid w:val="00C62B8A"/>
    <w:rsid w:val="00C630CE"/>
    <w:rsid w:val="00C63270"/>
    <w:rsid w:val="00C640BB"/>
    <w:rsid w:val="00C6417E"/>
    <w:rsid w:val="00C645BD"/>
    <w:rsid w:val="00C64A3C"/>
    <w:rsid w:val="00C65D2A"/>
    <w:rsid w:val="00C65E8E"/>
    <w:rsid w:val="00C66405"/>
    <w:rsid w:val="00C66774"/>
    <w:rsid w:val="00C66DAD"/>
    <w:rsid w:val="00C672A6"/>
    <w:rsid w:val="00C67D5E"/>
    <w:rsid w:val="00C67E2C"/>
    <w:rsid w:val="00C70303"/>
    <w:rsid w:val="00C70C64"/>
    <w:rsid w:val="00C70D2F"/>
    <w:rsid w:val="00C726D8"/>
    <w:rsid w:val="00C7276E"/>
    <w:rsid w:val="00C72B64"/>
    <w:rsid w:val="00C72D64"/>
    <w:rsid w:val="00C73782"/>
    <w:rsid w:val="00C739C4"/>
    <w:rsid w:val="00C74368"/>
    <w:rsid w:val="00C74D51"/>
    <w:rsid w:val="00C75597"/>
    <w:rsid w:val="00C756A2"/>
    <w:rsid w:val="00C80AC3"/>
    <w:rsid w:val="00C81D4C"/>
    <w:rsid w:val="00C81F42"/>
    <w:rsid w:val="00C82B22"/>
    <w:rsid w:val="00C830FE"/>
    <w:rsid w:val="00C83B54"/>
    <w:rsid w:val="00C867EB"/>
    <w:rsid w:val="00C873DB"/>
    <w:rsid w:val="00C879B8"/>
    <w:rsid w:val="00C9057F"/>
    <w:rsid w:val="00C914F6"/>
    <w:rsid w:val="00C93EEC"/>
    <w:rsid w:val="00C95003"/>
    <w:rsid w:val="00C96251"/>
    <w:rsid w:val="00C97C43"/>
    <w:rsid w:val="00CA00BD"/>
    <w:rsid w:val="00CA0494"/>
    <w:rsid w:val="00CA08B9"/>
    <w:rsid w:val="00CA0EAB"/>
    <w:rsid w:val="00CA17E1"/>
    <w:rsid w:val="00CA28B5"/>
    <w:rsid w:val="00CA2DC2"/>
    <w:rsid w:val="00CA41F8"/>
    <w:rsid w:val="00CA4C5D"/>
    <w:rsid w:val="00CA5A15"/>
    <w:rsid w:val="00CA6364"/>
    <w:rsid w:val="00CA77D6"/>
    <w:rsid w:val="00CA785B"/>
    <w:rsid w:val="00CA7956"/>
    <w:rsid w:val="00CB05B7"/>
    <w:rsid w:val="00CB09FA"/>
    <w:rsid w:val="00CB3E44"/>
    <w:rsid w:val="00CB41DE"/>
    <w:rsid w:val="00CB41F2"/>
    <w:rsid w:val="00CB6079"/>
    <w:rsid w:val="00CB6E1B"/>
    <w:rsid w:val="00CB7066"/>
    <w:rsid w:val="00CC086C"/>
    <w:rsid w:val="00CC1200"/>
    <w:rsid w:val="00CC1824"/>
    <w:rsid w:val="00CC2888"/>
    <w:rsid w:val="00CC2F37"/>
    <w:rsid w:val="00CC3823"/>
    <w:rsid w:val="00CC3C3A"/>
    <w:rsid w:val="00CC59F8"/>
    <w:rsid w:val="00CC5B39"/>
    <w:rsid w:val="00CC6E3C"/>
    <w:rsid w:val="00CC7FA7"/>
    <w:rsid w:val="00CD0D99"/>
    <w:rsid w:val="00CD23B2"/>
    <w:rsid w:val="00CD2616"/>
    <w:rsid w:val="00CD28F7"/>
    <w:rsid w:val="00CD3A63"/>
    <w:rsid w:val="00CD3AEE"/>
    <w:rsid w:val="00CD3DC7"/>
    <w:rsid w:val="00CD4308"/>
    <w:rsid w:val="00CD50D6"/>
    <w:rsid w:val="00CD6C9D"/>
    <w:rsid w:val="00CD6CE7"/>
    <w:rsid w:val="00CD7255"/>
    <w:rsid w:val="00CD787E"/>
    <w:rsid w:val="00CD7FF7"/>
    <w:rsid w:val="00CE0888"/>
    <w:rsid w:val="00CE152C"/>
    <w:rsid w:val="00CE17D6"/>
    <w:rsid w:val="00CE19A1"/>
    <w:rsid w:val="00CE1E23"/>
    <w:rsid w:val="00CE28C4"/>
    <w:rsid w:val="00CE2B6C"/>
    <w:rsid w:val="00CE4358"/>
    <w:rsid w:val="00CE466D"/>
    <w:rsid w:val="00CE5F11"/>
    <w:rsid w:val="00CE63BF"/>
    <w:rsid w:val="00CE6D72"/>
    <w:rsid w:val="00CE7D43"/>
    <w:rsid w:val="00CF037A"/>
    <w:rsid w:val="00CF0E01"/>
    <w:rsid w:val="00CF137B"/>
    <w:rsid w:val="00CF1E6C"/>
    <w:rsid w:val="00CF4D97"/>
    <w:rsid w:val="00CF4E65"/>
    <w:rsid w:val="00CF5A8A"/>
    <w:rsid w:val="00CF5DE4"/>
    <w:rsid w:val="00CF693C"/>
    <w:rsid w:val="00CF6CA4"/>
    <w:rsid w:val="00CF73CE"/>
    <w:rsid w:val="00CF75EF"/>
    <w:rsid w:val="00D00E17"/>
    <w:rsid w:val="00D00E2C"/>
    <w:rsid w:val="00D014A2"/>
    <w:rsid w:val="00D01BB9"/>
    <w:rsid w:val="00D01F2A"/>
    <w:rsid w:val="00D02D4F"/>
    <w:rsid w:val="00D03821"/>
    <w:rsid w:val="00D038F3"/>
    <w:rsid w:val="00D03A39"/>
    <w:rsid w:val="00D04337"/>
    <w:rsid w:val="00D055F3"/>
    <w:rsid w:val="00D0601B"/>
    <w:rsid w:val="00D06422"/>
    <w:rsid w:val="00D0723E"/>
    <w:rsid w:val="00D1167A"/>
    <w:rsid w:val="00D11DF5"/>
    <w:rsid w:val="00D11E8E"/>
    <w:rsid w:val="00D13AEB"/>
    <w:rsid w:val="00D13FD8"/>
    <w:rsid w:val="00D142E5"/>
    <w:rsid w:val="00D151EE"/>
    <w:rsid w:val="00D159D4"/>
    <w:rsid w:val="00D15B5B"/>
    <w:rsid w:val="00D16C47"/>
    <w:rsid w:val="00D20230"/>
    <w:rsid w:val="00D20739"/>
    <w:rsid w:val="00D2093D"/>
    <w:rsid w:val="00D2149B"/>
    <w:rsid w:val="00D2154D"/>
    <w:rsid w:val="00D2284A"/>
    <w:rsid w:val="00D22C3C"/>
    <w:rsid w:val="00D22C3E"/>
    <w:rsid w:val="00D23519"/>
    <w:rsid w:val="00D245C6"/>
    <w:rsid w:val="00D245E5"/>
    <w:rsid w:val="00D25114"/>
    <w:rsid w:val="00D26E48"/>
    <w:rsid w:val="00D27938"/>
    <w:rsid w:val="00D27DC9"/>
    <w:rsid w:val="00D27F98"/>
    <w:rsid w:val="00D33A5A"/>
    <w:rsid w:val="00D34ED9"/>
    <w:rsid w:val="00D35207"/>
    <w:rsid w:val="00D3578B"/>
    <w:rsid w:val="00D3673C"/>
    <w:rsid w:val="00D4102D"/>
    <w:rsid w:val="00D410B0"/>
    <w:rsid w:val="00D4152D"/>
    <w:rsid w:val="00D41C9A"/>
    <w:rsid w:val="00D41FB0"/>
    <w:rsid w:val="00D42865"/>
    <w:rsid w:val="00D43302"/>
    <w:rsid w:val="00D43DAD"/>
    <w:rsid w:val="00D45B53"/>
    <w:rsid w:val="00D4602E"/>
    <w:rsid w:val="00D4702A"/>
    <w:rsid w:val="00D47A26"/>
    <w:rsid w:val="00D47C38"/>
    <w:rsid w:val="00D50198"/>
    <w:rsid w:val="00D5052F"/>
    <w:rsid w:val="00D50A88"/>
    <w:rsid w:val="00D51EAD"/>
    <w:rsid w:val="00D53138"/>
    <w:rsid w:val="00D53608"/>
    <w:rsid w:val="00D53781"/>
    <w:rsid w:val="00D53F85"/>
    <w:rsid w:val="00D54081"/>
    <w:rsid w:val="00D544CE"/>
    <w:rsid w:val="00D54649"/>
    <w:rsid w:val="00D551CD"/>
    <w:rsid w:val="00D557D7"/>
    <w:rsid w:val="00D55E22"/>
    <w:rsid w:val="00D55F51"/>
    <w:rsid w:val="00D56586"/>
    <w:rsid w:val="00D567E1"/>
    <w:rsid w:val="00D56A24"/>
    <w:rsid w:val="00D571D3"/>
    <w:rsid w:val="00D57744"/>
    <w:rsid w:val="00D57DB4"/>
    <w:rsid w:val="00D607A9"/>
    <w:rsid w:val="00D61A19"/>
    <w:rsid w:val="00D62232"/>
    <w:rsid w:val="00D62D11"/>
    <w:rsid w:val="00D65A83"/>
    <w:rsid w:val="00D65EE9"/>
    <w:rsid w:val="00D66A1E"/>
    <w:rsid w:val="00D7075D"/>
    <w:rsid w:val="00D70B99"/>
    <w:rsid w:val="00D70BE6"/>
    <w:rsid w:val="00D70EFA"/>
    <w:rsid w:val="00D71295"/>
    <w:rsid w:val="00D71914"/>
    <w:rsid w:val="00D72A8A"/>
    <w:rsid w:val="00D72D12"/>
    <w:rsid w:val="00D72D3E"/>
    <w:rsid w:val="00D73927"/>
    <w:rsid w:val="00D741F3"/>
    <w:rsid w:val="00D74ADE"/>
    <w:rsid w:val="00D75295"/>
    <w:rsid w:val="00D75630"/>
    <w:rsid w:val="00D75E07"/>
    <w:rsid w:val="00D76006"/>
    <w:rsid w:val="00D7641D"/>
    <w:rsid w:val="00D76573"/>
    <w:rsid w:val="00D76AF6"/>
    <w:rsid w:val="00D778AD"/>
    <w:rsid w:val="00D806BD"/>
    <w:rsid w:val="00D80E87"/>
    <w:rsid w:val="00D82033"/>
    <w:rsid w:val="00D8208B"/>
    <w:rsid w:val="00D849B0"/>
    <w:rsid w:val="00D84F25"/>
    <w:rsid w:val="00D8630F"/>
    <w:rsid w:val="00D8781C"/>
    <w:rsid w:val="00D906C6"/>
    <w:rsid w:val="00D908BD"/>
    <w:rsid w:val="00D917C6"/>
    <w:rsid w:val="00D929C3"/>
    <w:rsid w:val="00D96DCD"/>
    <w:rsid w:val="00D9766E"/>
    <w:rsid w:val="00D97DC1"/>
    <w:rsid w:val="00DA001F"/>
    <w:rsid w:val="00DA00BB"/>
    <w:rsid w:val="00DA0B6E"/>
    <w:rsid w:val="00DA2C58"/>
    <w:rsid w:val="00DA318C"/>
    <w:rsid w:val="00DA4382"/>
    <w:rsid w:val="00DA5438"/>
    <w:rsid w:val="00DA5733"/>
    <w:rsid w:val="00DA6325"/>
    <w:rsid w:val="00DA6D02"/>
    <w:rsid w:val="00DA6F41"/>
    <w:rsid w:val="00DA7879"/>
    <w:rsid w:val="00DB00D3"/>
    <w:rsid w:val="00DB081C"/>
    <w:rsid w:val="00DB0A6E"/>
    <w:rsid w:val="00DB148F"/>
    <w:rsid w:val="00DB1C66"/>
    <w:rsid w:val="00DB2DD3"/>
    <w:rsid w:val="00DB36E2"/>
    <w:rsid w:val="00DB3719"/>
    <w:rsid w:val="00DB3D95"/>
    <w:rsid w:val="00DB3DB5"/>
    <w:rsid w:val="00DB4771"/>
    <w:rsid w:val="00DB4B77"/>
    <w:rsid w:val="00DB4EF0"/>
    <w:rsid w:val="00DB72D2"/>
    <w:rsid w:val="00DB7A32"/>
    <w:rsid w:val="00DC0C56"/>
    <w:rsid w:val="00DC19EB"/>
    <w:rsid w:val="00DC1B86"/>
    <w:rsid w:val="00DC235D"/>
    <w:rsid w:val="00DC29D8"/>
    <w:rsid w:val="00DC2CAF"/>
    <w:rsid w:val="00DC3AE3"/>
    <w:rsid w:val="00DC3E86"/>
    <w:rsid w:val="00DC56A1"/>
    <w:rsid w:val="00DC592C"/>
    <w:rsid w:val="00DC6C20"/>
    <w:rsid w:val="00DC7A6A"/>
    <w:rsid w:val="00DD0660"/>
    <w:rsid w:val="00DD211A"/>
    <w:rsid w:val="00DD3A80"/>
    <w:rsid w:val="00DD3FA7"/>
    <w:rsid w:val="00DD613B"/>
    <w:rsid w:val="00DD62A2"/>
    <w:rsid w:val="00DD6F3B"/>
    <w:rsid w:val="00DD7398"/>
    <w:rsid w:val="00DD7C4A"/>
    <w:rsid w:val="00DD7D22"/>
    <w:rsid w:val="00DE04F4"/>
    <w:rsid w:val="00DE062B"/>
    <w:rsid w:val="00DE0E39"/>
    <w:rsid w:val="00DE159C"/>
    <w:rsid w:val="00DE1E61"/>
    <w:rsid w:val="00DE2735"/>
    <w:rsid w:val="00DE2F14"/>
    <w:rsid w:val="00DE3D0D"/>
    <w:rsid w:val="00DE3DEE"/>
    <w:rsid w:val="00DE5F76"/>
    <w:rsid w:val="00DE6505"/>
    <w:rsid w:val="00DE6A07"/>
    <w:rsid w:val="00DE6BC0"/>
    <w:rsid w:val="00DE6D09"/>
    <w:rsid w:val="00DF0C0A"/>
    <w:rsid w:val="00DF100E"/>
    <w:rsid w:val="00DF18F6"/>
    <w:rsid w:val="00DF3D1E"/>
    <w:rsid w:val="00DF47D3"/>
    <w:rsid w:val="00DF5420"/>
    <w:rsid w:val="00DF5F80"/>
    <w:rsid w:val="00DF6481"/>
    <w:rsid w:val="00DF66AA"/>
    <w:rsid w:val="00DF67EC"/>
    <w:rsid w:val="00E0032B"/>
    <w:rsid w:val="00E00F59"/>
    <w:rsid w:val="00E00FED"/>
    <w:rsid w:val="00E01405"/>
    <w:rsid w:val="00E019EF"/>
    <w:rsid w:val="00E02B58"/>
    <w:rsid w:val="00E02DC0"/>
    <w:rsid w:val="00E045DF"/>
    <w:rsid w:val="00E04E76"/>
    <w:rsid w:val="00E05B3F"/>
    <w:rsid w:val="00E06F3A"/>
    <w:rsid w:val="00E10200"/>
    <w:rsid w:val="00E10380"/>
    <w:rsid w:val="00E105AA"/>
    <w:rsid w:val="00E1099F"/>
    <w:rsid w:val="00E10C04"/>
    <w:rsid w:val="00E11335"/>
    <w:rsid w:val="00E11B86"/>
    <w:rsid w:val="00E11EDE"/>
    <w:rsid w:val="00E121EA"/>
    <w:rsid w:val="00E1276A"/>
    <w:rsid w:val="00E13686"/>
    <w:rsid w:val="00E15DCD"/>
    <w:rsid w:val="00E160AB"/>
    <w:rsid w:val="00E16B0B"/>
    <w:rsid w:val="00E171C1"/>
    <w:rsid w:val="00E17377"/>
    <w:rsid w:val="00E177A6"/>
    <w:rsid w:val="00E17DB1"/>
    <w:rsid w:val="00E239F3"/>
    <w:rsid w:val="00E242D4"/>
    <w:rsid w:val="00E24F9C"/>
    <w:rsid w:val="00E259EF"/>
    <w:rsid w:val="00E25F92"/>
    <w:rsid w:val="00E269FC"/>
    <w:rsid w:val="00E3094C"/>
    <w:rsid w:val="00E30B1F"/>
    <w:rsid w:val="00E3274B"/>
    <w:rsid w:val="00E33672"/>
    <w:rsid w:val="00E3418E"/>
    <w:rsid w:val="00E35B44"/>
    <w:rsid w:val="00E400FF"/>
    <w:rsid w:val="00E416CB"/>
    <w:rsid w:val="00E423F7"/>
    <w:rsid w:val="00E42AC1"/>
    <w:rsid w:val="00E4418A"/>
    <w:rsid w:val="00E4421E"/>
    <w:rsid w:val="00E4624A"/>
    <w:rsid w:val="00E462CA"/>
    <w:rsid w:val="00E46580"/>
    <w:rsid w:val="00E4688A"/>
    <w:rsid w:val="00E46C6D"/>
    <w:rsid w:val="00E472DA"/>
    <w:rsid w:val="00E477F7"/>
    <w:rsid w:val="00E50BD3"/>
    <w:rsid w:val="00E50E50"/>
    <w:rsid w:val="00E51FE5"/>
    <w:rsid w:val="00E5244B"/>
    <w:rsid w:val="00E5263A"/>
    <w:rsid w:val="00E53074"/>
    <w:rsid w:val="00E5444C"/>
    <w:rsid w:val="00E5496D"/>
    <w:rsid w:val="00E56DB1"/>
    <w:rsid w:val="00E57485"/>
    <w:rsid w:val="00E61710"/>
    <w:rsid w:val="00E6201B"/>
    <w:rsid w:val="00E62C59"/>
    <w:rsid w:val="00E62C7C"/>
    <w:rsid w:val="00E640F7"/>
    <w:rsid w:val="00E6412B"/>
    <w:rsid w:val="00E6465F"/>
    <w:rsid w:val="00E65303"/>
    <w:rsid w:val="00E65A19"/>
    <w:rsid w:val="00E65F35"/>
    <w:rsid w:val="00E669D6"/>
    <w:rsid w:val="00E679DC"/>
    <w:rsid w:val="00E67FF7"/>
    <w:rsid w:val="00E7017B"/>
    <w:rsid w:val="00E704B3"/>
    <w:rsid w:val="00E707E9"/>
    <w:rsid w:val="00E71B6D"/>
    <w:rsid w:val="00E71C16"/>
    <w:rsid w:val="00E72A02"/>
    <w:rsid w:val="00E73A6D"/>
    <w:rsid w:val="00E74191"/>
    <w:rsid w:val="00E741C4"/>
    <w:rsid w:val="00E753D4"/>
    <w:rsid w:val="00E7742F"/>
    <w:rsid w:val="00E77817"/>
    <w:rsid w:val="00E77CC2"/>
    <w:rsid w:val="00E8099A"/>
    <w:rsid w:val="00E80A98"/>
    <w:rsid w:val="00E81CF2"/>
    <w:rsid w:val="00E8214D"/>
    <w:rsid w:val="00E821D6"/>
    <w:rsid w:val="00E82DDC"/>
    <w:rsid w:val="00E83510"/>
    <w:rsid w:val="00E85A08"/>
    <w:rsid w:val="00E90598"/>
    <w:rsid w:val="00E91AF5"/>
    <w:rsid w:val="00E921B2"/>
    <w:rsid w:val="00E922C7"/>
    <w:rsid w:val="00E9332F"/>
    <w:rsid w:val="00E9377F"/>
    <w:rsid w:val="00E94154"/>
    <w:rsid w:val="00E94F52"/>
    <w:rsid w:val="00E95937"/>
    <w:rsid w:val="00E960D7"/>
    <w:rsid w:val="00E9674D"/>
    <w:rsid w:val="00E96A6A"/>
    <w:rsid w:val="00EA0D52"/>
    <w:rsid w:val="00EA135B"/>
    <w:rsid w:val="00EA1AAA"/>
    <w:rsid w:val="00EA2400"/>
    <w:rsid w:val="00EA25F7"/>
    <w:rsid w:val="00EA3000"/>
    <w:rsid w:val="00EA3830"/>
    <w:rsid w:val="00EA4355"/>
    <w:rsid w:val="00EA47D8"/>
    <w:rsid w:val="00EA4EC3"/>
    <w:rsid w:val="00EA4EE2"/>
    <w:rsid w:val="00EA6218"/>
    <w:rsid w:val="00EA62A1"/>
    <w:rsid w:val="00EA6F9B"/>
    <w:rsid w:val="00EA728E"/>
    <w:rsid w:val="00EA7B7E"/>
    <w:rsid w:val="00EB065F"/>
    <w:rsid w:val="00EB1A1C"/>
    <w:rsid w:val="00EB1B63"/>
    <w:rsid w:val="00EB246D"/>
    <w:rsid w:val="00EB2806"/>
    <w:rsid w:val="00EB433E"/>
    <w:rsid w:val="00EB4ACA"/>
    <w:rsid w:val="00EB4C8C"/>
    <w:rsid w:val="00EB56ED"/>
    <w:rsid w:val="00EB59F9"/>
    <w:rsid w:val="00EB5BCC"/>
    <w:rsid w:val="00EB7409"/>
    <w:rsid w:val="00EB7448"/>
    <w:rsid w:val="00EB7717"/>
    <w:rsid w:val="00EC0149"/>
    <w:rsid w:val="00EC0E12"/>
    <w:rsid w:val="00EC1BB2"/>
    <w:rsid w:val="00EC1D64"/>
    <w:rsid w:val="00EC23C8"/>
    <w:rsid w:val="00EC27E5"/>
    <w:rsid w:val="00EC2AE4"/>
    <w:rsid w:val="00EC312D"/>
    <w:rsid w:val="00EC32DA"/>
    <w:rsid w:val="00EC457E"/>
    <w:rsid w:val="00EC5591"/>
    <w:rsid w:val="00EC725A"/>
    <w:rsid w:val="00ED01F4"/>
    <w:rsid w:val="00ED0BCE"/>
    <w:rsid w:val="00ED3BE0"/>
    <w:rsid w:val="00ED41D2"/>
    <w:rsid w:val="00ED43A3"/>
    <w:rsid w:val="00ED5755"/>
    <w:rsid w:val="00ED612E"/>
    <w:rsid w:val="00ED6190"/>
    <w:rsid w:val="00ED79A0"/>
    <w:rsid w:val="00EE04E7"/>
    <w:rsid w:val="00EE0B8B"/>
    <w:rsid w:val="00EE0BF4"/>
    <w:rsid w:val="00EE1949"/>
    <w:rsid w:val="00EE1FD9"/>
    <w:rsid w:val="00EE2E35"/>
    <w:rsid w:val="00EE3438"/>
    <w:rsid w:val="00EE42D7"/>
    <w:rsid w:val="00EE4AC7"/>
    <w:rsid w:val="00EE4DB2"/>
    <w:rsid w:val="00EE52D0"/>
    <w:rsid w:val="00EE5C27"/>
    <w:rsid w:val="00EE5CB3"/>
    <w:rsid w:val="00EE5FAE"/>
    <w:rsid w:val="00EE66AC"/>
    <w:rsid w:val="00EE6BAB"/>
    <w:rsid w:val="00EE6E1F"/>
    <w:rsid w:val="00EE7951"/>
    <w:rsid w:val="00EF008C"/>
    <w:rsid w:val="00EF028A"/>
    <w:rsid w:val="00EF0648"/>
    <w:rsid w:val="00EF1927"/>
    <w:rsid w:val="00EF1AC5"/>
    <w:rsid w:val="00EF2021"/>
    <w:rsid w:val="00EF2809"/>
    <w:rsid w:val="00EF3927"/>
    <w:rsid w:val="00EF43A1"/>
    <w:rsid w:val="00EF4A66"/>
    <w:rsid w:val="00EF4C0B"/>
    <w:rsid w:val="00EF556D"/>
    <w:rsid w:val="00EF5A49"/>
    <w:rsid w:val="00EF7ADF"/>
    <w:rsid w:val="00F00B60"/>
    <w:rsid w:val="00F022B2"/>
    <w:rsid w:val="00F02661"/>
    <w:rsid w:val="00F02C5E"/>
    <w:rsid w:val="00F02D75"/>
    <w:rsid w:val="00F03503"/>
    <w:rsid w:val="00F04AD0"/>
    <w:rsid w:val="00F06081"/>
    <w:rsid w:val="00F06193"/>
    <w:rsid w:val="00F07331"/>
    <w:rsid w:val="00F075AD"/>
    <w:rsid w:val="00F077F3"/>
    <w:rsid w:val="00F07AA6"/>
    <w:rsid w:val="00F10891"/>
    <w:rsid w:val="00F10E08"/>
    <w:rsid w:val="00F12241"/>
    <w:rsid w:val="00F15C7A"/>
    <w:rsid w:val="00F16A24"/>
    <w:rsid w:val="00F16DEF"/>
    <w:rsid w:val="00F17CF2"/>
    <w:rsid w:val="00F2038F"/>
    <w:rsid w:val="00F22456"/>
    <w:rsid w:val="00F24DE1"/>
    <w:rsid w:val="00F25280"/>
    <w:rsid w:val="00F25EC8"/>
    <w:rsid w:val="00F26127"/>
    <w:rsid w:val="00F26B44"/>
    <w:rsid w:val="00F271D6"/>
    <w:rsid w:val="00F31437"/>
    <w:rsid w:val="00F31EB0"/>
    <w:rsid w:val="00F32151"/>
    <w:rsid w:val="00F340DE"/>
    <w:rsid w:val="00F349F2"/>
    <w:rsid w:val="00F34ADB"/>
    <w:rsid w:val="00F36A12"/>
    <w:rsid w:val="00F36CDB"/>
    <w:rsid w:val="00F40838"/>
    <w:rsid w:val="00F40850"/>
    <w:rsid w:val="00F40C3E"/>
    <w:rsid w:val="00F41101"/>
    <w:rsid w:val="00F42450"/>
    <w:rsid w:val="00F42780"/>
    <w:rsid w:val="00F44E2B"/>
    <w:rsid w:val="00F45530"/>
    <w:rsid w:val="00F45960"/>
    <w:rsid w:val="00F46005"/>
    <w:rsid w:val="00F462A5"/>
    <w:rsid w:val="00F465A7"/>
    <w:rsid w:val="00F47598"/>
    <w:rsid w:val="00F47F49"/>
    <w:rsid w:val="00F500CC"/>
    <w:rsid w:val="00F502BE"/>
    <w:rsid w:val="00F51F39"/>
    <w:rsid w:val="00F539BF"/>
    <w:rsid w:val="00F53E63"/>
    <w:rsid w:val="00F54F1D"/>
    <w:rsid w:val="00F54F98"/>
    <w:rsid w:val="00F553B7"/>
    <w:rsid w:val="00F55898"/>
    <w:rsid w:val="00F55D14"/>
    <w:rsid w:val="00F57C7F"/>
    <w:rsid w:val="00F60759"/>
    <w:rsid w:val="00F614CE"/>
    <w:rsid w:val="00F61951"/>
    <w:rsid w:val="00F61BC5"/>
    <w:rsid w:val="00F63029"/>
    <w:rsid w:val="00F630BD"/>
    <w:rsid w:val="00F64359"/>
    <w:rsid w:val="00F643A5"/>
    <w:rsid w:val="00F65217"/>
    <w:rsid w:val="00F65605"/>
    <w:rsid w:val="00F661BE"/>
    <w:rsid w:val="00F66204"/>
    <w:rsid w:val="00F662A3"/>
    <w:rsid w:val="00F666DD"/>
    <w:rsid w:val="00F67212"/>
    <w:rsid w:val="00F6769C"/>
    <w:rsid w:val="00F67C44"/>
    <w:rsid w:val="00F70249"/>
    <w:rsid w:val="00F70843"/>
    <w:rsid w:val="00F71B89"/>
    <w:rsid w:val="00F75A60"/>
    <w:rsid w:val="00F76B1F"/>
    <w:rsid w:val="00F76EAF"/>
    <w:rsid w:val="00F77539"/>
    <w:rsid w:val="00F77ED7"/>
    <w:rsid w:val="00F80770"/>
    <w:rsid w:val="00F81434"/>
    <w:rsid w:val="00F827ED"/>
    <w:rsid w:val="00F835F2"/>
    <w:rsid w:val="00F839F3"/>
    <w:rsid w:val="00F8423E"/>
    <w:rsid w:val="00F843CE"/>
    <w:rsid w:val="00F8532E"/>
    <w:rsid w:val="00F85E80"/>
    <w:rsid w:val="00F86585"/>
    <w:rsid w:val="00F86649"/>
    <w:rsid w:val="00F868BF"/>
    <w:rsid w:val="00F8728B"/>
    <w:rsid w:val="00F90965"/>
    <w:rsid w:val="00F90A01"/>
    <w:rsid w:val="00F90F4F"/>
    <w:rsid w:val="00F91484"/>
    <w:rsid w:val="00F91A8C"/>
    <w:rsid w:val="00F923DA"/>
    <w:rsid w:val="00F9304F"/>
    <w:rsid w:val="00F93C8B"/>
    <w:rsid w:val="00F95765"/>
    <w:rsid w:val="00F96899"/>
    <w:rsid w:val="00F97086"/>
    <w:rsid w:val="00FA0375"/>
    <w:rsid w:val="00FA06A4"/>
    <w:rsid w:val="00FA08FE"/>
    <w:rsid w:val="00FA0941"/>
    <w:rsid w:val="00FA0BF3"/>
    <w:rsid w:val="00FA19F2"/>
    <w:rsid w:val="00FA1A1E"/>
    <w:rsid w:val="00FA1FA1"/>
    <w:rsid w:val="00FA2DEB"/>
    <w:rsid w:val="00FA2F0D"/>
    <w:rsid w:val="00FA3178"/>
    <w:rsid w:val="00FA5764"/>
    <w:rsid w:val="00FA5931"/>
    <w:rsid w:val="00FA5E3A"/>
    <w:rsid w:val="00FA61A1"/>
    <w:rsid w:val="00FA6EA9"/>
    <w:rsid w:val="00FA73E2"/>
    <w:rsid w:val="00FA75E6"/>
    <w:rsid w:val="00FB0EA4"/>
    <w:rsid w:val="00FB2F38"/>
    <w:rsid w:val="00FB34E7"/>
    <w:rsid w:val="00FB3A50"/>
    <w:rsid w:val="00FB4B73"/>
    <w:rsid w:val="00FB6562"/>
    <w:rsid w:val="00FB6685"/>
    <w:rsid w:val="00FB787C"/>
    <w:rsid w:val="00FC09E0"/>
    <w:rsid w:val="00FC0A0C"/>
    <w:rsid w:val="00FC195F"/>
    <w:rsid w:val="00FC2AE6"/>
    <w:rsid w:val="00FC3341"/>
    <w:rsid w:val="00FC3AE7"/>
    <w:rsid w:val="00FC453D"/>
    <w:rsid w:val="00FC4879"/>
    <w:rsid w:val="00FC65EA"/>
    <w:rsid w:val="00FC762C"/>
    <w:rsid w:val="00FD0030"/>
    <w:rsid w:val="00FD0AE0"/>
    <w:rsid w:val="00FD1001"/>
    <w:rsid w:val="00FD4C4B"/>
    <w:rsid w:val="00FD517E"/>
    <w:rsid w:val="00FD55E8"/>
    <w:rsid w:val="00FE078F"/>
    <w:rsid w:val="00FE0D40"/>
    <w:rsid w:val="00FE1A43"/>
    <w:rsid w:val="00FE1B87"/>
    <w:rsid w:val="00FE28E2"/>
    <w:rsid w:val="00FE2EF3"/>
    <w:rsid w:val="00FE3099"/>
    <w:rsid w:val="00FE3D94"/>
    <w:rsid w:val="00FE4225"/>
    <w:rsid w:val="00FE455D"/>
    <w:rsid w:val="00FE55AA"/>
    <w:rsid w:val="00FE572B"/>
    <w:rsid w:val="00FE5D3F"/>
    <w:rsid w:val="00FE5E01"/>
    <w:rsid w:val="00FE74E1"/>
    <w:rsid w:val="00FE765D"/>
    <w:rsid w:val="00FE7BFA"/>
    <w:rsid w:val="00FE7D7F"/>
    <w:rsid w:val="00FF016A"/>
    <w:rsid w:val="00FF1125"/>
    <w:rsid w:val="00FF1BA5"/>
    <w:rsid w:val="00FF3290"/>
    <w:rsid w:val="00FF4174"/>
    <w:rsid w:val="00FF5286"/>
    <w:rsid w:val="00FF5C5E"/>
    <w:rsid w:val="00FF60B0"/>
    <w:rsid w:val="00FF6C30"/>
    <w:rsid w:val="00FF78F1"/>
    <w:rsid w:val="00FF791C"/>
    <w:rsid w:val="00FF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FC3341"/>
    <w:pPr>
      <w:keepNext/>
      <w:numPr>
        <w:numId w:val="14"/>
      </w:numPr>
      <w:spacing w:before="240" w:after="60" w:line="240" w:lineRule="auto"/>
      <w:ind w:left="709" w:firstLine="0"/>
      <w:jc w:val="both"/>
      <w:outlineLvl w:val="0"/>
    </w:pPr>
    <w:rPr>
      <w:rFonts w:ascii="Times New Roman" w:eastAsia="Times New Roman" w:hAnsi="Times New Roman" w:cs="Arial"/>
      <w:b/>
      <w:bCs/>
      <w:kern w:val="32"/>
      <w:sz w:val="26"/>
      <w:szCs w:val="32"/>
    </w:rPr>
  </w:style>
  <w:style w:type="paragraph" w:styleId="Balk2">
    <w:name w:val="heading 2"/>
    <w:basedOn w:val="Normal"/>
    <w:next w:val="Normal"/>
    <w:link w:val="Balk2Char"/>
    <w:qFormat/>
    <w:rsid w:val="00FC3341"/>
    <w:pPr>
      <w:keepNext/>
      <w:numPr>
        <w:ilvl w:val="1"/>
        <w:numId w:val="14"/>
      </w:numPr>
      <w:spacing w:before="240" w:after="60" w:line="240" w:lineRule="auto"/>
      <w:ind w:left="709" w:firstLine="0"/>
      <w:jc w:val="both"/>
      <w:outlineLvl w:val="1"/>
    </w:pPr>
    <w:rPr>
      <w:rFonts w:ascii="Times New Roman" w:eastAsia="Times New Roman" w:hAnsi="Times New Roman" w:cs="Arial"/>
      <w:b/>
      <w:bCs/>
      <w:iCs/>
      <w:sz w:val="24"/>
      <w:szCs w:val="28"/>
    </w:rPr>
  </w:style>
  <w:style w:type="paragraph" w:styleId="Balk3">
    <w:name w:val="heading 3"/>
    <w:basedOn w:val="Normal"/>
    <w:next w:val="Normal"/>
    <w:link w:val="Balk3Char"/>
    <w:qFormat/>
    <w:rsid w:val="00FC3341"/>
    <w:pPr>
      <w:keepNext/>
      <w:numPr>
        <w:ilvl w:val="2"/>
        <w:numId w:val="14"/>
      </w:numPr>
      <w:spacing w:before="240" w:after="60" w:line="240" w:lineRule="auto"/>
      <w:ind w:left="709" w:firstLine="0"/>
      <w:jc w:val="both"/>
      <w:outlineLvl w:val="2"/>
    </w:pPr>
    <w:rPr>
      <w:rFonts w:ascii="Times New Roman" w:eastAsia="Times New Roman" w:hAnsi="Times New Roman" w:cs="Arial"/>
      <w:b/>
      <w:bCs/>
      <w:sz w:val="24"/>
      <w:szCs w:val="26"/>
    </w:rPr>
  </w:style>
  <w:style w:type="paragraph" w:styleId="Balk4">
    <w:name w:val="heading 4"/>
    <w:basedOn w:val="Normal"/>
    <w:next w:val="Normal"/>
    <w:link w:val="Balk4Char"/>
    <w:qFormat/>
    <w:rsid w:val="00FC3341"/>
    <w:pPr>
      <w:keepNext/>
      <w:numPr>
        <w:ilvl w:val="3"/>
        <w:numId w:val="14"/>
      </w:numPr>
      <w:spacing w:before="240" w:after="60" w:line="240" w:lineRule="auto"/>
      <w:ind w:left="709" w:firstLine="0"/>
      <w:jc w:val="both"/>
      <w:outlineLvl w:val="3"/>
    </w:pPr>
    <w:rPr>
      <w:rFonts w:ascii="Times New Roman" w:eastAsia="Times New Roman" w:hAnsi="Times New Roman" w:cs="Times New Roman"/>
      <w:b/>
      <w:bCs/>
      <w:sz w:val="24"/>
      <w:szCs w:val="28"/>
    </w:rPr>
  </w:style>
  <w:style w:type="paragraph" w:styleId="Balk5">
    <w:name w:val="heading 5"/>
    <w:basedOn w:val="Normal"/>
    <w:next w:val="Normal"/>
    <w:link w:val="Balk5Char"/>
    <w:qFormat/>
    <w:rsid w:val="00FC3341"/>
    <w:pPr>
      <w:numPr>
        <w:ilvl w:val="4"/>
        <w:numId w:val="14"/>
      </w:numPr>
      <w:spacing w:before="240" w:after="60" w:line="240" w:lineRule="auto"/>
      <w:ind w:left="709" w:firstLine="0"/>
      <w:jc w:val="both"/>
      <w:outlineLvl w:val="4"/>
    </w:pPr>
    <w:rPr>
      <w:rFonts w:ascii="Times New Roman" w:eastAsia="Times New Roman" w:hAnsi="Times New Roman" w:cs="Times New Roman"/>
      <w:b/>
      <w:bCs/>
      <w:iCs/>
      <w:sz w:val="24"/>
      <w:szCs w:val="26"/>
    </w:rPr>
  </w:style>
  <w:style w:type="paragraph" w:styleId="Balk6">
    <w:name w:val="heading 6"/>
    <w:basedOn w:val="Normal"/>
    <w:next w:val="Normal"/>
    <w:link w:val="Balk6Char"/>
    <w:qFormat/>
    <w:rsid w:val="00FC3341"/>
    <w:pPr>
      <w:numPr>
        <w:ilvl w:val="5"/>
        <w:numId w:val="14"/>
      </w:numPr>
      <w:spacing w:before="240" w:after="60" w:line="240" w:lineRule="auto"/>
      <w:ind w:left="709" w:firstLine="0"/>
      <w:jc w:val="both"/>
      <w:outlineLvl w:val="5"/>
    </w:pPr>
    <w:rPr>
      <w:rFonts w:ascii="Times New Roman" w:eastAsia="Times New Roman" w:hAnsi="Times New Roman" w:cs="Times New Roman"/>
      <w:b/>
      <w:bCs/>
      <w:sz w:val="24"/>
    </w:rPr>
  </w:style>
  <w:style w:type="paragraph" w:styleId="Balk7">
    <w:name w:val="heading 7"/>
    <w:basedOn w:val="Normal"/>
    <w:next w:val="Normal"/>
    <w:link w:val="Balk7Char"/>
    <w:qFormat/>
    <w:rsid w:val="00FC3341"/>
    <w:pPr>
      <w:numPr>
        <w:ilvl w:val="6"/>
        <w:numId w:val="14"/>
      </w:numPr>
      <w:spacing w:before="240" w:after="60" w:line="240" w:lineRule="auto"/>
      <w:ind w:left="709" w:firstLine="0"/>
      <w:jc w:val="both"/>
      <w:outlineLvl w:val="6"/>
    </w:pPr>
    <w:rPr>
      <w:rFonts w:ascii="Times New Roman" w:eastAsia="Times New Roman" w:hAnsi="Times New Roman" w:cs="Times New Roman"/>
      <w:b/>
      <w:sz w:val="24"/>
      <w:szCs w:val="24"/>
    </w:rPr>
  </w:style>
  <w:style w:type="paragraph" w:styleId="Balk8">
    <w:name w:val="heading 8"/>
    <w:basedOn w:val="Normal"/>
    <w:next w:val="Normal"/>
    <w:link w:val="Balk8Char"/>
    <w:rsid w:val="00FC3341"/>
    <w:pPr>
      <w:numPr>
        <w:ilvl w:val="7"/>
        <w:numId w:val="14"/>
      </w:numPr>
      <w:spacing w:before="240" w:after="60" w:line="240" w:lineRule="auto"/>
      <w:jc w:val="both"/>
      <w:outlineLvl w:val="7"/>
    </w:pPr>
    <w:rPr>
      <w:rFonts w:ascii="Times New Roman" w:eastAsia="Times New Roman" w:hAnsi="Times New Roman" w:cs="Times New Roman"/>
      <w:i/>
      <w:iCs/>
      <w:sz w:val="24"/>
      <w:szCs w:val="24"/>
    </w:rPr>
  </w:style>
  <w:style w:type="paragraph" w:styleId="Balk9">
    <w:name w:val="heading 9"/>
    <w:basedOn w:val="Normal"/>
    <w:next w:val="Normal"/>
    <w:link w:val="Balk9Char"/>
    <w:rsid w:val="00FC3341"/>
    <w:pPr>
      <w:numPr>
        <w:ilvl w:val="8"/>
        <w:numId w:val="14"/>
      </w:numPr>
      <w:spacing w:before="240" w:after="60" w:line="240" w:lineRule="auto"/>
      <w:jc w:val="both"/>
      <w:outlineLvl w:val="8"/>
    </w:pPr>
    <w:rPr>
      <w:rFonts w:ascii="Arial" w:eastAsia="Times New Roman"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D3F25"/>
    <w:pPr>
      <w:ind w:left="720"/>
      <w:contextualSpacing/>
    </w:pPr>
  </w:style>
  <w:style w:type="table" w:styleId="TabloKlavuzu">
    <w:name w:val="Table Grid"/>
    <w:basedOn w:val="NormalTablo"/>
    <w:rsid w:val="00D03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3A39"/>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5D4B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4B3C"/>
  </w:style>
  <w:style w:type="paragraph" w:styleId="Altbilgi">
    <w:name w:val="footer"/>
    <w:basedOn w:val="Normal"/>
    <w:link w:val="AltbilgiChar"/>
    <w:uiPriority w:val="99"/>
    <w:unhideWhenUsed/>
    <w:rsid w:val="005D4B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4B3C"/>
  </w:style>
  <w:style w:type="paragraph" w:styleId="BalonMetni">
    <w:name w:val="Balloon Text"/>
    <w:basedOn w:val="Normal"/>
    <w:link w:val="BalonMetniChar"/>
    <w:uiPriority w:val="99"/>
    <w:semiHidden/>
    <w:unhideWhenUsed/>
    <w:rsid w:val="005D4B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4B3C"/>
    <w:rPr>
      <w:rFonts w:ascii="Tahoma" w:hAnsi="Tahoma" w:cs="Tahoma"/>
      <w:sz w:val="16"/>
      <w:szCs w:val="16"/>
    </w:rPr>
  </w:style>
  <w:style w:type="character" w:customStyle="1" w:styleId="A4">
    <w:name w:val="A4"/>
    <w:uiPriority w:val="99"/>
    <w:rsid w:val="00744674"/>
    <w:rPr>
      <w:b/>
      <w:bCs/>
      <w:color w:val="000000"/>
      <w:sz w:val="22"/>
      <w:szCs w:val="22"/>
    </w:rPr>
  </w:style>
  <w:style w:type="character" w:styleId="Gl">
    <w:name w:val="Strong"/>
    <w:basedOn w:val="VarsaylanParagrafYazTipi"/>
    <w:uiPriority w:val="22"/>
    <w:qFormat/>
    <w:rsid w:val="005B7653"/>
    <w:rPr>
      <w:b/>
      <w:bCs/>
    </w:rPr>
  </w:style>
  <w:style w:type="paragraph" w:styleId="NormalWeb">
    <w:name w:val="Normal (Web)"/>
    <w:basedOn w:val="Normal"/>
    <w:uiPriority w:val="99"/>
    <w:semiHidden/>
    <w:unhideWhenUsed/>
    <w:rsid w:val="007C1B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7C1B52"/>
  </w:style>
  <w:style w:type="character" w:styleId="Kpr">
    <w:name w:val="Hyperlink"/>
    <w:basedOn w:val="VarsaylanParagrafYazTipi"/>
    <w:uiPriority w:val="99"/>
    <w:unhideWhenUsed/>
    <w:rsid w:val="00FC3341"/>
    <w:rPr>
      <w:color w:val="0000FF" w:themeColor="hyperlink"/>
      <w:u w:val="single"/>
    </w:rPr>
  </w:style>
  <w:style w:type="character" w:customStyle="1" w:styleId="Balk1Char">
    <w:name w:val="Başlık 1 Char"/>
    <w:basedOn w:val="VarsaylanParagrafYazTipi"/>
    <w:link w:val="Balk1"/>
    <w:rsid w:val="00FC3341"/>
    <w:rPr>
      <w:rFonts w:ascii="Times New Roman" w:eastAsia="Times New Roman" w:hAnsi="Times New Roman" w:cs="Arial"/>
      <w:b/>
      <w:bCs/>
      <w:kern w:val="32"/>
      <w:sz w:val="26"/>
      <w:szCs w:val="32"/>
      <w:lang w:eastAsia="tr-TR"/>
    </w:rPr>
  </w:style>
  <w:style w:type="character" w:customStyle="1" w:styleId="Balk2Char">
    <w:name w:val="Başlık 2 Char"/>
    <w:basedOn w:val="VarsaylanParagrafYazTipi"/>
    <w:link w:val="Balk2"/>
    <w:rsid w:val="00FC3341"/>
    <w:rPr>
      <w:rFonts w:ascii="Times New Roman" w:eastAsia="Times New Roman" w:hAnsi="Times New Roman" w:cs="Arial"/>
      <w:b/>
      <w:bCs/>
      <w:iCs/>
      <w:sz w:val="24"/>
      <w:szCs w:val="28"/>
      <w:lang w:eastAsia="tr-TR"/>
    </w:rPr>
  </w:style>
  <w:style w:type="character" w:customStyle="1" w:styleId="Balk3Char">
    <w:name w:val="Başlık 3 Char"/>
    <w:basedOn w:val="VarsaylanParagrafYazTipi"/>
    <w:link w:val="Balk3"/>
    <w:rsid w:val="00FC3341"/>
    <w:rPr>
      <w:rFonts w:ascii="Times New Roman" w:eastAsia="Times New Roman" w:hAnsi="Times New Roman" w:cs="Arial"/>
      <w:b/>
      <w:bCs/>
      <w:sz w:val="24"/>
      <w:szCs w:val="26"/>
      <w:lang w:eastAsia="tr-TR"/>
    </w:rPr>
  </w:style>
  <w:style w:type="character" w:customStyle="1" w:styleId="Balk4Char">
    <w:name w:val="Başlık 4 Char"/>
    <w:basedOn w:val="VarsaylanParagrafYazTipi"/>
    <w:link w:val="Balk4"/>
    <w:rsid w:val="00FC3341"/>
    <w:rPr>
      <w:rFonts w:ascii="Times New Roman" w:eastAsia="Times New Roman" w:hAnsi="Times New Roman" w:cs="Times New Roman"/>
      <w:b/>
      <w:bCs/>
      <w:sz w:val="24"/>
      <w:szCs w:val="28"/>
      <w:lang w:eastAsia="tr-TR"/>
    </w:rPr>
  </w:style>
  <w:style w:type="character" w:customStyle="1" w:styleId="Balk5Char">
    <w:name w:val="Başlık 5 Char"/>
    <w:basedOn w:val="VarsaylanParagrafYazTipi"/>
    <w:link w:val="Balk5"/>
    <w:rsid w:val="00FC3341"/>
    <w:rPr>
      <w:rFonts w:ascii="Times New Roman" w:eastAsia="Times New Roman" w:hAnsi="Times New Roman" w:cs="Times New Roman"/>
      <w:b/>
      <w:bCs/>
      <w:iCs/>
      <w:sz w:val="24"/>
      <w:szCs w:val="26"/>
      <w:lang w:eastAsia="tr-TR"/>
    </w:rPr>
  </w:style>
  <w:style w:type="character" w:customStyle="1" w:styleId="Balk6Char">
    <w:name w:val="Başlık 6 Char"/>
    <w:basedOn w:val="VarsaylanParagrafYazTipi"/>
    <w:link w:val="Balk6"/>
    <w:rsid w:val="00FC3341"/>
    <w:rPr>
      <w:rFonts w:ascii="Times New Roman" w:eastAsia="Times New Roman" w:hAnsi="Times New Roman" w:cs="Times New Roman"/>
      <w:b/>
      <w:bCs/>
      <w:sz w:val="24"/>
      <w:lang w:eastAsia="tr-TR"/>
    </w:rPr>
  </w:style>
  <w:style w:type="character" w:customStyle="1" w:styleId="Balk7Char">
    <w:name w:val="Başlık 7 Char"/>
    <w:basedOn w:val="VarsaylanParagrafYazTipi"/>
    <w:link w:val="Balk7"/>
    <w:rsid w:val="00FC3341"/>
    <w:rPr>
      <w:rFonts w:ascii="Times New Roman" w:eastAsia="Times New Roman" w:hAnsi="Times New Roman" w:cs="Times New Roman"/>
      <w:b/>
      <w:sz w:val="24"/>
      <w:szCs w:val="24"/>
      <w:lang w:eastAsia="tr-TR"/>
    </w:rPr>
  </w:style>
  <w:style w:type="character" w:customStyle="1" w:styleId="Balk8Char">
    <w:name w:val="Başlık 8 Char"/>
    <w:basedOn w:val="VarsaylanParagrafYazTipi"/>
    <w:link w:val="Balk8"/>
    <w:rsid w:val="00FC3341"/>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FC3341"/>
    <w:rPr>
      <w:rFonts w:ascii="Arial" w:eastAsia="Times New Roman" w:hAnsi="Arial" w:cs="Arial"/>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FC3341"/>
    <w:pPr>
      <w:keepNext/>
      <w:numPr>
        <w:numId w:val="14"/>
      </w:numPr>
      <w:spacing w:before="240" w:after="60" w:line="240" w:lineRule="auto"/>
      <w:ind w:left="709" w:firstLine="0"/>
      <w:jc w:val="both"/>
      <w:outlineLvl w:val="0"/>
    </w:pPr>
    <w:rPr>
      <w:rFonts w:ascii="Times New Roman" w:eastAsia="Times New Roman" w:hAnsi="Times New Roman" w:cs="Arial"/>
      <w:b/>
      <w:bCs/>
      <w:kern w:val="32"/>
      <w:sz w:val="26"/>
      <w:szCs w:val="32"/>
    </w:rPr>
  </w:style>
  <w:style w:type="paragraph" w:styleId="Balk2">
    <w:name w:val="heading 2"/>
    <w:basedOn w:val="Normal"/>
    <w:next w:val="Normal"/>
    <w:link w:val="Balk2Char"/>
    <w:qFormat/>
    <w:rsid w:val="00FC3341"/>
    <w:pPr>
      <w:keepNext/>
      <w:numPr>
        <w:ilvl w:val="1"/>
        <w:numId w:val="14"/>
      </w:numPr>
      <w:spacing w:before="240" w:after="60" w:line="240" w:lineRule="auto"/>
      <w:ind w:left="709" w:firstLine="0"/>
      <w:jc w:val="both"/>
      <w:outlineLvl w:val="1"/>
    </w:pPr>
    <w:rPr>
      <w:rFonts w:ascii="Times New Roman" w:eastAsia="Times New Roman" w:hAnsi="Times New Roman" w:cs="Arial"/>
      <w:b/>
      <w:bCs/>
      <w:iCs/>
      <w:sz w:val="24"/>
      <w:szCs w:val="28"/>
    </w:rPr>
  </w:style>
  <w:style w:type="paragraph" w:styleId="Balk3">
    <w:name w:val="heading 3"/>
    <w:basedOn w:val="Normal"/>
    <w:next w:val="Normal"/>
    <w:link w:val="Balk3Char"/>
    <w:qFormat/>
    <w:rsid w:val="00FC3341"/>
    <w:pPr>
      <w:keepNext/>
      <w:numPr>
        <w:ilvl w:val="2"/>
        <w:numId w:val="14"/>
      </w:numPr>
      <w:spacing w:before="240" w:after="60" w:line="240" w:lineRule="auto"/>
      <w:ind w:left="709" w:firstLine="0"/>
      <w:jc w:val="both"/>
      <w:outlineLvl w:val="2"/>
    </w:pPr>
    <w:rPr>
      <w:rFonts w:ascii="Times New Roman" w:eastAsia="Times New Roman" w:hAnsi="Times New Roman" w:cs="Arial"/>
      <w:b/>
      <w:bCs/>
      <w:sz w:val="24"/>
      <w:szCs w:val="26"/>
    </w:rPr>
  </w:style>
  <w:style w:type="paragraph" w:styleId="Balk4">
    <w:name w:val="heading 4"/>
    <w:basedOn w:val="Normal"/>
    <w:next w:val="Normal"/>
    <w:link w:val="Balk4Char"/>
    <w:qFormat/>
    <w:rsid w:val="00FC3341"/>
    <w:pPr>
      <w:keepNext/>
      <w:numPr>
        <w:ilvl w:val="3"/>
        <w:numId w:val="14"/>
      </w:numPr>
      <w:spacing w:before="240" w:after="60" w:line="240" w:lineRule="auto"/>
      <w:ind w:left="709" w:firstLine="0"/>
      <w:jc w:val="both"/>
      <w:outlineLvl w:val="3"/>
    </w:pPr>
    <w:rPr>
      <w:rFonts w:ascii="Times New Roman" w:eastAsia="Times New Roman" w:hAnsi="Times New Roman" w:cs="Times New Roman"/>
      <w:b/>
      <w:bCs/>
      <w:sz w:val="24"/>
      <w:szCs w:val="28"/>
    </w:rPr>
  </w:style>
  <w:style w:type="paragraph" w:styleId="Balk5">
    <w:name w:val="heading 5"/>
    <w:basedOn w:val="Normal"/>
    <w:next w:val="Normal"/>
    <w:link w:val="Balk5Char"/>
    <w:qFormat/>
    <w:rsid w:val="00FC3341"/>
    <w:pPr>
      <w:numPr>
        <w:ilvl w:val="4"/>
        <w:numId w:val="14"/>
      </w:numPr>
      <w:spacing w:before="240" w:after="60" w:line="240" w:lineRule="auto"/>
      <w:ind w:left="709" w:firstLine="0"/>
      <w:jc w:val="both"/>
      <w:outlineLvl w:val="4"/>
    </w:pPr>
    <w:rPr>
      <w:rFonts w:ascii="Times New Roman" w:eastAsia="Times New Roman" w:hAnsi="Times New Roman" w:cs="Times New Roman"/>
      <w:b/>
      <w:bCs/>
      <w:iCs/>
      <w:sz w:val="24"/>
      <w:szCs w:val="26"/>
    </w:rPr>
  </w:style>
  <w:style w:type="paragraph" w:styleId="Balk6">
    <w:name w:val="heading 6"/>
    <w:basedOn w:val="Normal"/>
    <w:next w:val="Normal"/>
    <w:link w:val="Balk6Char"/>
    <w:qFormat/>
    <w:rsid w:val="00FC3341"/>
    <w:pPr>
      <w:numPr>
        <w:ilvl w:val="5"/>
        <w:numId w:val="14"/>
      </w:numPr>
      <w:spacing w:before="240" w:after="60" w:line="240" w:lineRule="auto"/>
      <w:ind w:left="709" w:firstLine="0"/>
      <w:jc w:val="both"/>
      <w:outlineLvl w:val="5"/>
    </w:pPr>
    <w:rPr>
      <w:rFonts w:ascii="Times New Roman" w:eastAsia="Times New Roman" w:hAnsi="Times New Roman" w:cs="Times New Roman"/>
      <w:b/>
      <w:bCs/>
      <w:sz w:val="24"/>
    </w:rPr>
  </w:style>
  <w:style w:type="paragraph" w:styleId="Balk7">
    <w:name w:val="heading 7"/>
    <w:basedOn w:val="Normal"/>
    <w:next w:val="Normal"/>
    <w:link w:val="Balk7Char"/>
    <w:qFormat/>
    <w:rsid w:val="00FC3341"/>
    <w:pPr>
      <w:numPr>
        <w:ilvl w:val="6"/>
        <w:numId w:val="14"/>
      </w:numPr>
      <w:spacing w:before="240" w:after="60" w:line="240" w:lineRule="auto"/>
      <w:ind w:left="709" w:firstLine="0"/>
      <w:jc w:val="both"/>
      <w:outlineLvl w:val="6"/>
    </w:pPr>
    <w:rPr>
      <w:rFonts w:ascii="Times New Roman" w:eastAsia="Times New Roman" w:hAnsi="Times New Roman" w:cs="Times New Roman"/>
      <w:b/>
      <w:sz w:val="24"/>
      <w:szCs w:val="24"/>
    </w:rPr>
  </w:style>
  <w:style w:type="paragraph" w:styleId="Balk8">
    <w:name w:val="heading 8"/>
    <w:basedOn w:val="Normal"/>
    <w:next w:val="Normal"/>
    <w:link w:val="Balk8Char"/>
    <w:rsid w:val="00FC3341"/>
    <w:pPr>
      <w:numPr>
        <w:ilvl w:val="7"/>
        <w:numId w:val="14"/>
      </w:numPr>
      <w:spacing w:before="240" w:after="60" w:line="240" w:lineRule="auto"/>
      <w:jc w:val="both"/>
      <w:outlineLvl w:val="7"/>
    </w:pPr>
    <w:rPr>
      <w:rFonts w:ascii="Times New Roman" w:eastAsia="Times New Roman" w:hAnsi="Times New Roman" w:cs="Times New Roman"/>
      <w:i/>
      <w:iCs/>
      <w:sz w:val="24"/>
      <w:szCs w:val="24"/>
    </w:rPr>
  </w:style>
  <w:style w:type="paragraph" w:styleId="Balk9">
    <w:name w:val="heading 9"/>
    <w:basedOn w:val="Normal"/>
    <w:next w:val="Normal"/>
    <w:link w:val="Balk9Char"/>
    <w:rsid w:val="00FC3341"/>
    <w:pPr>
      <w:numPr>
        <w:ilvl w:val="8"/>
        <w:numId w:val="14"/>
      </w:numPr>
      <w:spacing w:before="240" w:after="60" w:line="240" w:lineRule="auto"/>
      <w:jc w:val="both"/>
      <w:outlineLvl w:val="8"/>
    </w:pPr>
    <w:rPr>
      <w:rFonts w:ascii="Arial" w:eastAsia="Times New Roman"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D3F25"/>
    <w:pPr>
      <w:ind w:left="720"/>
      <w:contextualSpacing/>
    </w:pPr>
  </w:style>
  <w:style w:type="table" w:styleId="TabloKlavuzu">
    <w:name w:val="Table Grid"/>
    <w:basedOn w:val="NormalTablo"/>
    <w:rsid w:val="00D03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3A39"/>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5D4B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4B3C"/>
  </w:style>
  <w:style w:type="paragraph" w:styleId="Altbilgi">
    <w:name w:val="footer"/>
    <w:basedOn w:val="Normal"/>
    <w:link w:val="AltbilgiChar"/>
    <w:uiPriority w:val="99"/>
    <w:unhideWhenUsed/>
    <w:rsid w:val="005D4B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4B3C"/>
  </w:style>
  <w:style w:type="paragraph" w:styleId="BalonMetni">
    <w:name w:val="Balloon Text"/>
    <w:basedOn w:val="Normal"/>
    <w:link w:val="BalonMetniChar"/>
    <w:uiPriority w:val="99"/>
    <w:semiHidden/>
    <w:unhideWhenUsed/>
    <w:rsid w:val="005D4B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4B3C"/>
    <w:rPr>
      <w:rFonts w:ascii="Tahoma" w:hAnsi="Tahoma" w:cs="Tahoma"/>
      <w:sz w:val="16"/>
      <w:szCs w:val="16"/>
    </w:rPr>
  </w:style>
  <w:style w:type="character" w:customStyle="1" w:styleId="A4">
    <w:name w:val="A4"/>
    <w:uiPriority w:val="99"/>
    <w:rsid w:val="00744674"/>
    <w:rPr>
      <w:b/>
      <w:bCs/>
      <w:color w:val="000000"/>
      <w:sz w:val="22"/>
      <w:szCs w:val="22"/>
    </w:rPr>
  </w:style>
  <w:style w:type="character" w:styleId="Gl">
    <w:name w:val="Strong"/>
    <w:basedOn w:val="VarsaylanParagrafYazTipi"/>
    <w:uiPriority w:val="22"/>
    <w:qFormat/>
    <w:rsid w:val="005B7653"/>
    <w:rPr>
      <w:b/>
      <w:bCs/>
    </w:rPr>
  </w:style>
  <w:style w:type="paragraph" w:styleId="NormalWeb">
    <w:name w:val="Normal (Web)"/>
    <w:basedOn w:val="Normal"/>
    <w:uiPriority w:val="99"/>
    <w:semiHidden/>
    <w:unhideWhenUsed/>
    <w:rsid w:val="007C1B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7C1B52"/>
  </w:style>
  <w:style w:type="character" w:styleId="Kpr">
    <w:name w:val="Hyperlink"/>
    <w:basedOn w:val="VarsaylanParagrafYazTipi"/>
    <w:uiPriority w:val="99"/>
    <w:unhideWhenUsed/>
    <w:rsid w:val="00FC3341"/>
    <w:rPr>
      <w:color w:val="0000FF" w:themeColor="hyperlink"/>
      <w:u w:val="single"/>
    </w:rPr>
  </w:style>
  <w:style w:type="character" w:customStyle="1" w:styleId="Balk1Char">
    <w:name w:val="Başlık 1 Char"/>
    <w:basedOn w:val="VarsaylanParagrafYazTipi"/>
    <w:link w:val="Balk1"/>
    <w:rsid w:val="00FC3341"/>
    <w:rPr>
      <w:rFonts w:ascii="Times New Roman" w:eastAsia="Times New Roman" w:hAnsi="Times New Roman" w:cs="Arial"/>
      <w:b/>
      <w:bCs/>
      <w:kern w:val="32"/>
      <w:sz w:val="26"/>
      <w:szCs w:val="32"/>
      <w:lang w:eastAsia="tr-TR"/>
    </w:rPr>
  </w:style>
  <w:style w:type="character" w:customStyle="1" w:styleId="Balk2Char">
    <w:name w:val="Başlık 2 Char"/>
    <w:basedOn w:val="VarsaylanParagrafYazTipi"/>
    <w:link w:val="Balk2"/>
    <w:rsid w:val="00FC3341"/>
    <w:rPr>
      <w:rFonts w:ascii="Times New Roman" w:eastAsia="Times New Roman" w:hAnsi="Times New Roman" w:cs="Arial"/>
      <w:b/>
      <w:bCs/>
      <w:iCs/>
      <w:sz w:val="24"/>
      <w:szCs w:val="28"/>
      <w:lang w:eastAsia="tr-TR"/>
    </w:rPr>
  </w:style>
  <w:style w:type="character" w:customStyle="1" w:styleId="Balk3Char">
    <w:name w:val="Başlık 3 Char"/>
    <w:basedOn w:val="VarsaylanParagrafYazTipi"/>
    <w:link w:val="Balk3"/>
    <w:rsid w:val="00FC3341"/>
    <w:rPr>
      <w:rFonts w:ascii="Times New Roman" w:eastAsia="Times New Roman" w:hAnsi="Times New Roman" w:cs="Arial"/>
      <w:b/>
      <w:bCs/>
      <w:sz w:val="24"/>
      <w:szCs w:val="26"/>
      <w:lang w:eastAsia="tr-TR"/>
    </w:rPr>
  </w:style>
  <w:style w:type="character" w:customStyle="1" w:styleId="Balk4Char">
    <w:name w:val="Başlık 4 Char"/>
    <w:basedOn w:val="VarsaylanParagrafYazTipi"/>
    <w:link w:val="Balk4"/>
    <w:rsid w:val="00FC3341"/>
    <w:rPr>
      <w:rFonts w:ascii="Times New Roman" w:eastAsia="Times New Roman" w:hAnsi="Times New Roman" w:cs="Times New Roman"/>
      <w:b/>
      <w:bCs/>
      <w:sz w:val="24"/>
      <w:szCs w:val="28"/>
      <w:lang w:eastAsia="tr-TR"/>
    </w:rPr>
  </w:style>
  <w:style w:type="character" w:customStyle="1" w:styleId="Balk5Char">
    <w:name w:val="Başlık 5 Char"/>
    <w:basedOn w:val="VarsaylanParagrafYazTipi"/>
    <w:link w:val="Balk5"/>
    <w:rsid w:val="00FC3341"/>
    <w:rPr>
      <w:rFonts w:ascii="Times New Roman" w:eastAsia="Times New Roman" w:hAnsi="Times New Roman" w:cs="Times New Roman"/>
      <w:b/>
      <w:bCs/>
      <w:iCs/>
      <w:sz w:val="24"/>
      <w:szCs w:val="26"/>
      <w:lang w:eastAsia="tr-TR"/>
    </w:rPr>
  </w:style>
  <w:style w:type="character" w:customStyle="1" w:styleId="Balk6Char">
    <w:name w:val="Başlık 6 Char"/>
    <w:basedOn w:val="VarsaylanParagrafYazTipi"/>
    <w:link w:val="Balk6"/>
    <w:rsid w:val="00FC3341"/>
    <w:rPr>
      <w:rFonts w:ascii="Times New Roman" w:eastAsia="Times New Roman" w:hAnsi="Times New Roman" w:cs="Times New Roman"/>
      <w:b/>
      <w:bCs/>
      <w:sz w:val="24"/>
      <w:lang w:eastAsia="tr-TR"/>
    </w:rPr>
  </w:style>
  <w:style w:type="character" w:customStyle="1" w:styleId="Balk7Char">
    <w:name w:val="Başlık 7 Char"/>
    <w:basedOn w:val="VarsaylanParagrafYazTipi"/>
    <w:link w:val="Balk7"/>
    <w:rsid w:val="00FC3341"/>
    <w:rPr>
      <w:rFonts w:ascii="Times New Roman" w:eastAsia="Times New Roman" w:hAnsi="Times New Roman" w:cs="Times New Roman"/>
      <w:b/>
      <w:sz w:val="24"/>
      <w:szCs w:val="24"/>
      <w:lang w:eastAsia="tr-TR"/>
    </w:rPr>
  </w:style>
  <w:style w:type="character" w:customStyle="1" w:styleId="Balk8Char">
    <w:name w:val="Başlık 8 Char"/>
    <w:basedOn w:val="VarsaylanParagrafYazTipi"/>
    <w:link w:val="Balk8"/>
    <w:rsid w:val="00FC3341"/>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FC3341"/>
    <w:rPr>
      <w:rFonts w:ascii="Arial" w:eastAsia="Times New Roman" w:hAnsi="Arial" w:cs="Aria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02820">
      <w:bodyDiv w:val="1"/>
      <w:marLeft w:val="0"/>
      <w:marRight w:val="0"/>
      <w:marTop w:val="0"/>
      <w:marBottom w:val="0"/>
      <w:divBdr>
        <w:top w:val="none" w:sz="0" w:space="0" w:color="auto"/>
        <w:left w:val="none" w:sz="0" w:space="0" w:color="auto"/>
        <w:bottom w:val="none" w:sz="0" w:space="0" w:color="auto"/>
        <w:right w:val="none" w:sz="0" w:space="0" w:color="auto"/>
      </w:divBdr>
    </w:div>
    <w:div w:id="867833505">
      <w:bodyDiv w:val="1"/>
      <w:marLeft w:val="0"/>
      <w:marRight w:val="0"/>
      <w:marTop w:val="0"/>
      <w:marBottom w:val="0"/>
      <w:divBdr>
        <w:top w:val="none" w:sz="0" w:space="0" w:color="auto"/>
        <w:left w:val="none" w:sz="0" w:space="0" w:color="auto"/>
        <w:bottom w:val="none" w:sz="0" w:space="0" w:color="auto"/>
        <w:right w:val="none" w:sz="0" w:space="0" w:color="auto"/>
      </w:divBdr>
    </w:div>
    <w:div w:id="161186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b.gov.tr" TargetMode="External"/><Relationship Id="rId13" Type="http://schemas.openxmlformats.org/officeDocument/2006/relationships/hyperlink" Target="http://www.efatura.gov.tr"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fatura.gov.t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fatura.gov.t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fatura.gov.tr" TargetMode="External"/><Relationship Id="rId5" Type="http://schemas.openxmlformats.org/officeDocument/2006/relationships/webSettings" Target="webSettings.xml"/><Relationship Id="rId15" Type="http://schemas.openxmlformats.org/officeDocument/2006/relationships/hyperlink" Target="http://www.efatura.gov.tr" TargetMode="External"/><Relationship Id="rId10" Type="http://schemas.openxmlformats.org/officeDocument/2006/relationships/hyperlink" Target="http://www.efatura.gov.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fatura.gov.tr" TargetMode="External"/><Relationship Id="rId14" Type="http://schemas.openxmlformats.org/officeDocument/2006/relationships/hyperlink" Target="http://www.efatura.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6003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Cagla Elhan</cp:lastModifiedBy>
  <cp:revision>3</cp:revision>
  <dcterms:created xsi:type="dcterms:W3CDTF">2013-08-23T11:59:00Z</dcterms:created>
  <dcterms:modified xsi:type="dcterms:W3CDTF">2013-08-23T13:04:00Z</dcterms:modified>
</cp:coreProperties>
</file>