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80" w:rsidRPr="00E82980" w:rsidRDefault="002B12EE" w:rsidP="00E82980">
      <w:pPr>
        <w:pStyle w:val="Web"/>
        <w:shd w:val="clear" w:color="auto" w:fill="FFFFFF"/>
        <w:spacing w:after="0" w:line="360" w:lineRule="auto"/>
        <w:rPr>
          <w:rStyle w:val="a3"/>
          <w:rFonts w:ascii="Calibri Light" w:hAnsi="Calibri Light" w:cs="Arial"/>
          <w:color w:val="244061"/>
          <w:szCs w:val="26"/>
          <w:lang w:val="en-US"/>
        </w:rPr>
      </w:pPr>
      <w:r>
        <w:rPr>
          <w:rStyle w:val="1Char"/>
          <w:color w:val="C00000"/>
          <w:sz w:val="24"/>
          <w:lang w:val="en-US"/>
        </w:rPr>
        <w:t>MAIN</w:t>
      </w:r>
      <w:r w:rsidRPr="002B12EE">
        <w:rPr>
          <w:rStyle w:val="1Char"/>
          <w:color w:val="C00000"/>
          <w:sz w:val="24"/>
          <w:lang w:val="en-US"/>
        </w:rPr>
        <w:t xml:space="preserve"> </w:t>
      </w:r>
      <w:r>
        <w:rPr>
          <w:rStyle w:val="1Char"/>
          <w:color w:val="C00000"/>
          <w:sz w:val="24"/>
          <w:lang w:val="en-US"/>
        </w:rPr>
        <w:t>INFO</w:t>
      </w:r>
      <w:r w:rsidR="00F35AC8" w:rsidRPr="002B12EE">
        <w:rPr>
          <w:rStyle w:val="1Char"/>
          <w:color w:val="C00000"/>
          <w:sz w:val="24"/>
          <w:lang w:val="en-US"/>
        </w:rPr>
        <w:br/>
      </w:r>
      <w:r w:rsidR="00E82980" w:rsidRPr="00E82980">
        <w:rPr>
          <w:rStyle w:val="a3"/>
          <w:rFonts w:ascii="Calibri Light" w:hAnsi="Calibri Light" w:cs="Arial"/>
          <w:color w:val="244061"/>
          <w:szCs w:val="26"/>
          <w:lang w:val="en-US"/>
        </w:rPr>
        <w:t>MAIN INFO</w:t>
      </w:r>
    </w:p>
    <w:p w:rsidR="00C93ED2" w:rsidRDefault="00E82980" w:rsidP="00C93ED2">
      <w:pPr>
        <w:pStyle w:val="Web"/>
        <w:shd w:val="clear" w:color="auto" w:fill="FFFFFF"/>
        <w:spacing w:after="0"/>
        <w:rPr>
          <w:color w:val="C00000"/>
          <w:lang w:val="en-US"/>
        </w:rPr>
      </w:pP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>Tr</w:t>
      </w:r>
      <w:r w:rsidR="00FE15BC">
        <w:rPr>
          <w:rStyle w:val="a3"/>
          <w:rFonts w:ascii="Calibri Light" w:hAnsi="Calibri Light" w:cs="Arial"/>
          <w:b w:val="0"/>
          <w:szCs w:val="26"/>
          <w:lang w:val="en-US"/>
        </w:rPr>
        <w:t xml:space="preserve">ade Exhibition Name: </w:t>
      </w:r>
      <w:proofErr w:type="spellStart"/>
      <w:r w:rsidR="00FE15BC">
        <w:rPr>
          <w:rStyle w:val="a3"/>
          <w:rFonts w:ascii="Calibri Light" w:hAnsi="Calibri Light" w:cs="Arial"/>
          <w:b w:val="0"/>
          <w:szCs w:val="26"/>
          <w:lang w:val="en-US"/>
        </w:rPr>
        <w:t>Alexpo</w:t>
      </w:r>
      <w:proofErr w:type="spellEnd"/>
      <w:r w:rsidR="00FE15BC">
        <w:rPr>
          <w:rStyle w:val="a3"/>
          <w:rFonts w:ascii="Calibri Light" w:hAnsi="Calibri Light" w:cs="Arial"/>
          <w:b w:val="0"/>
          <w:szCs w:val="26"/>
          <w:lang w:val="en-US"/>
        </w:rPr>
        <w:t xml:space="preserve"> 201</w:t>
      </w:r>
      <w:r w:rsidR="00FE15BC" w:rsidRPr="00FE15BC">
        <w:rPr>
          <w:rStyle w:val="a3"/>
          <w:rFonts w:ascii="Calibri Light" w:hAnsi="Calibri Light" w:cs="Arial"/>
          <w:b w:val="0"/>
          <w:szCs w:val="26"/>
          <w:lang w:val="en-US"/>
        </w:rPr>
        <w:t>6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br/>
      </w:r>
      <w:r w:rsidR="00245FBE">
        <w:rPr>
          <w:rStyle w:val="a3"/>
          <w:rFonts w:ascii="Calibri Light" w:hAnsi="Calibri Light" w:cs="Arial"/>
          <w:b w:val="0"/>
          <w:szCs w:val="26"/>
          <w:lang w:val="en-US"/>
        </w:rPr>
        <w:t xml:space="preserve">Dates: </w:t>
      </w:r>
      <w:r w:rsidR="00FE15BC">
        <w:rPr>
          <w:rStyle w:val="a3"/>
          <w:rFonts w:ascii="Calibri Light" w:hAnsi="Calibri Light" w:cs="Arial"/>
          <w:b w:val="0"/>
          <w:szCs w:val="26"/>
          <w:lang w:val="en-US"/>
        </w:rPr>
        <w:t>2</w:t>
      </w:r>
      <w:r w:rsidR="00FE15BC" w:rsidRPr="00FE15BC">
        <w:rPr>
          <w:rStyle w:val="a3"/>
          <w:rFonts w:ascii="Calibri Light" w:hAnsi="Calibri Light" w:cs="Arial"/>
          <w:b w:val="0"/>
          <w:szCs w:val="26"/>
          <w:lang w:val="en-US"/>
        </w:rPr>
        <w:t>4</w:t>
      </w:r>
      <w:r w:rsidR="00FE15BC">
        <w:rPr>
          <w:rStyle w:val="a3"/>
          <w:rFonts w:ascii="Calibri Light" w:hAnsi="Calibri Light" w:cs="Arial"/>
          <w:b w:val="0"/>
          <w:szCs w:val="26"/>
          <w:lang w:val="en-US"/>
        </w:rPr>
        <w:t>-2</w:t>
      </w:r>
      <w:r w:rsidR="00FE15BC" w:rsidRPr="00FE15BC">
        <w:rPr>
          <w:rStyle w:val="a3"/>
          <w:rFonts w:ascii="Calibri Light" w:hAnsi="Calibri Light" w:cs="Arial"/>
          <w:b w:val="0"/>
          <w:szCs w:val="26"/>
          <w:lang w:val="en-US"/>
        </w:rPr>
        <w:t>8</w:t>
      </w:r>
      <w:r w:rsidR="00D04C96">
        <w:rPr>
          <w:rStyle w:val="a3"/>
          <w:rFonts w:ascii="Calibri Light" w:hAnsi="Calibri Light" w:cs="Arial"/>
          <w:b w:val="0"/>
          <w:szCs w:val="26"/>
          <w:lang w:val="en-US"/>
        </w:rPr>
        <w:t xml:space="preserve"> June</w:t>
      </w:r>
      <w:r w:rsidR="00FE15BC">
        <w:rPr>
          <w:rStyle w:val="a3"/>
          <w:rFonts w:ascii="Calibri Light" w:hAnsi="Calibri Light" w:cs="Arial"/>
          <w:b w:val="0"/>
          <w:szCs w:val="26"/>
          <w:lang w:val="en-US"/>
        </w:rPr>
        <w:t>, 201</w:t>
      </w:r>
      <w:r w:rsidR="00FE15BC" w:rsidRPr="00FE15BC">
        <w:rPr>
          <w:rStyle w:val="a3"/>
          <w:rFonts w:ascii="Calibri Light" w:hAnsi="Calibri Light" w:cs="Arial"/>
          <w:b w:val="0"/>
          <w:szCs w:val="26"/>
          <w:lang w:val="en-US"/>
        </w:rPr>
        <w:t>6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br/>
        <w:t xml:space="preserve">Place: Port of </w:t>
      </w:r>
      <w:proofErr w:type="spellStart"/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>Alexandroupolis</w:t>
      </w:r>
      <w:proofErr w:type="spellEnd"/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br/>
        <w:t>Trade Exhibition Acreage: 3.000 m2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br/>
        <w:t>Opening Hours: Friday &amp; Sa</w:t>
      </w:r>
      <w:r w:rsidR="00FE15BC">
        <w:rPr>
          <w:rStyle w:val="a3"/>
          <w:rFonts w:ascii="Calibri Light" w:hAnsi="Calibri Light" w:cs="Arial"/>
          <w:b w:val="0"/>
          <w:szCs w:val="26"/>
          <w:lang w:val="en-US"/>
        </w:rPr>
        <w:t>turday: 19.00-24.00 | Sunday: 1</w:t>
      </w:r>
      <w:r w:rsidR="00FE15BC" w:rsidRPr="00FE15BC">
        <w:rPr>
          <w:rStyle w:val="a3"/>
          <w:rFonts w:ascii="Calibri Light" w:hAnsi="Calibri Light" w:cs="Arial"/>
          <w:b w:val="0"/>
          <w:szCs w:val="26"/>
          <w:lang w:val="en-US"/>
        </w:rPr>
        <w:t>8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>.00-24.00 | Monday &amp; Tuesday: 19:00 -24:00</w:t>
      </w:r>
      <w:r w:rsidR="00012DDF">
        <w:rPr>
          <w:rStyle w:val="a3"/>
          <w:rFonts w:ascii="Calibri Light" w:hAnsi="Calibri Light" w:cs="Arial"/>
          <w:b w:val="0"/>
          <w:szCs w:val="26"/>
          <w:lang w:val="en-US"/>
        </w:rPr>
        <w:br/>
        <w:t>Exhibitors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>: One hour before and one hour after the opening hours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br/>
        <w:t>Preparation: 18-19 June</w:t>
      </w:r>
      <w:bookmarkStart w:id="0" w:name="_GoBack"/>
      <w:bookmarkEnd w:id="0"/>
      <w:r w:rsidR="00DE4589">
        <w:rPr>
          <w:rStyle w:val="a3"/>
          <w:rFonts w:ascii="Calibri Light" w:hAnsi="Calibri Light" w:cs="Arial"/>
          <w:b w:val="0"/>
          <w:szCs w:val="26"/>
          <w:lang w:val="en-US"/>
        </w:rPr>
        <w:t xml:space="preserve"> 2016</w:t>
      </w:r>
      <w:r w:rsidR="00DE4589">
        <w:rPr>
          <w:rStyle w:val="a3"/>
          <w:rFonts w:ascii="Calibri Light" w:hAnsi="Calibri Light" w:cs="Arial"/>
          <w:b w:val="0"/>
          <w:szCs w:val="26"/>
          <w:lang w:val="en-US"/>
        </w:rPr>
        <w:br/>
        <w:t>Deconstruction: June 29, 2016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br/>
      </w:r>
      <w:r w:rsidR="00012DDF">
        <w:rPr>
          <w:rStyle w:val="a3"/>
          <w:rFonts w:ascii="Calibri Light" w:hAnsi="Calibri Light" w:cs="Arial"/>
          <w:b w:val="0"/>
          <w:szCs w:val="26"/>
          <w:lang w:val="en-US"/>
        </w:rPr>
        <w:t>Admission: Free both for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 xml:space="preserve"> Professionals and Visitors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br/>
        <w:t>Access: Instant and easy access (distance from the Town Hall : 400m, close proximity to private parking)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br/>
      </w:r>
      <w:r w:rsidR="00012DDF">
        <w:rPr>
          <w:rStyle w:val="a3"/>
          <w:rFonts w:ascii="Calibri Light" w:hAnsi="Calibri Light" w:cs="Arial"/>
          <w:b w:val="0"/>
          <w:szCs w:val="26"/>
          <w:lang w:val="en-US"/>
        </w:rPr>
        <w:t>Frequency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>: Every two years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br/>
      </w:r>
      <w:r w:rsidR="00012DDF">
        <w:rPr>
          <w:rStyle w:val="a3"/>
          <w:rFonts w:ascii="Calibri Light" w:hAnsi="Calibri Light" w:cs="Arial"/>
          <w:b w:val="0"/>
          <w:szCs w:val="26"/>
          <w:lang w:val="en-US"/>
        </w:rPr>
        <w:t>Organization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 xml:space="preserve">: Development Agency Chamber of </w:t>
      </w:r>
      <w:proofErr w:type="spellStart"/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>Evros</w:t>
      </w:r>
      <w:proofErr w:type="spellEnd"/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br/>
        <w:t>Suppor</w:t>
      </w:r>
      <w:r w:rsidR="00FE15BC">
        <w:rPr>
          <w:rStyle w:val="a3"/>
          <w:rFonts w:ascii="Calibri Light" w:hAnsi="Calibri Light" w:cs="Arial"/>
          <w:b w:val="0"/>
          <w:szCs w:val="26"/>
          <w:lang w:val="en-US"/>
        </w:rPr>
        <w:t xml:space="preserve">t: Ministry of </w:t>
      </w:r>
      <w:proofErr w:type="spellStart"/>
      <w:r w:rsidR="00FE15BC">
        <w:rPr>
          <w:rStyle w:val="a3"/>
          <w:rFonts w:ascii="Calibri Light" w:hAnsi="Calibri Light" w:cs="Arial"/>
          <w:b w:val="0"/>
          <w:szCs w:val="26"/>
          <w:lang w:val="en-US"/>
        </w:rPr>
        <w:t>Turism</w:t>
      </w:r>
      <w:proofErr w:type="spellEnd"/>
      <w:r w:rsidR="00012DDF">
        <w:rPr>
          <w:rStyle w:val="a3"/>
          <w:rFonts w:ascii="Calibri Light" w:hAnsi="Calibri Light" w:cs="Arial"/>
          <w:b w:val="0"/>
          <w:szCs w:val="26"/>
          <w:lang w:val="en-US"/>
        </w:rPr>
        <w:t xml:space="preserve">, Ministry of 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>Macedonia &amp; Thrace</w:t>
      </w:r>
      <w:r w:rsidR="00012DDF">
        <w:rPr>
          <w:rStyle w:val="a3"/>
          <w:rFonts w:ascii="Calibri Light" w:hAnsi="Calibri Light" w:cs="Arial"/>
          <w:b w:val="0"/>
          <w:szCs w:val="26"/>
          <w:lang w:val="en-US"/>
        </w:rPr>
        <w:t>,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 xml:space="preserve"> Regio</w:t>
      </w:r>
      <w:r w:rsidR="00012DDF">
        <w:rPr>
          <w:rStyle w:val="a3"/>
          <w:rFonts w:ascii="Calibri Light" w:hAnsi="Calibri Light" w:cs="Arial"/>
          <w:b w:val="0"/>
          <w:szCs w:val="26"/>
          <w:lang w:val="en-US"/>
        </w:rPr>
        <w:t>n of Eastern Macedonia &amp; Thrace</w:t>
      </w:r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 xml:space="preserve">, </w:t>
      </w:r>
      <w:proofErr w:type="spellStart"/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>Alexandroupolis</w:t>
      </w:r>
      <w:proofErr w:type="spellEnd"/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 xml:space="preserve"> Municipality , Port of </w:t>
      </w:r>
      <w:proofErr w:type="spellStart"/>
      <w:r w:rsidRPr="00E82980">
        <w:rPr>
          <w:rStyle w:val="a3"/>
          <w:rFonts w:ascii="Calibri Light" w:hAnsi="Calibri Light" w:cs="Arial"/>
          <w:b w:val="0"/>
          <w:szCs w:val="26"/>
          <w:lang w:val="en-US"/>
        </w:rPr>
        <w:t>Alexandroupolis</w:t>
      </w:r>
      <w:proofErr w:type="spellEnd"/>
      <w:r w:rsidR="00F35AC8" w:rsidRPr="00E82980">
        <w:rPr>
          <w:rFonts w:ascii="Calibri Light" w:hAnsi="Calibri Light" w:cs="Arial"/>
          <w:szCs w:val="26"/>
          <w:lang w:val="en-US"/>
        </w:rPr>
        <w:br/>
      </w:r>
    </w:p>
    <w:p w:rsidR="00C93ED2" w:rsidRPr="00FE15BC" w:rsidRDefault="00714435" w:rsidP="00C93ED2">
      <w:pPr>
        <w:pStyle w:val="Web"/>
        <w:shd w:val="clear" w:color="auto" w:fill="FFFFFF"/>
        <w:spacing w:after="0"/>
        <w:rPr>
          <w:color w:val="C00000"/>
          <w:lang w:val="en-US"/>
        </w:rPr>
      </w:pPr>
      <w:r w:rsidRPr="00714435">
        <w:rPr>
          <w:color w:val="C00000"/>
          <w:lang w:val="en-US"/>
        </w:rPr>
        <w:t>ALEXPO</w:t>
      </w:r>
      <w:r w:rsidR="00FE15BC">
        <w:rPr>
          <w:color w:val="C00000"/>
          <w:lang w:val="en-US"/>
        </w:rPr>
        <w:t xml:space="preserve"> 201</w:t>
      </w:r>
      <w:r w:rsidR="00FE15BC" w:rsidRPr="00FE15BC">
        <w:rPr>
          <w:color w:val="C00000"/>
          <w:lang w:val="en-US"/>
        </w:rPr>
        <w:t>6</w:t>
      </w:r>
    </w:p>
    <w:p w:rsidR="00E82980" w:rsidRPr="00580527" w:rsidRDefault="00E82980" w:rsidP="00C93ED2">
      <w:pPr>
        <w:pStyle w:val="Web"/>
        <w:shd w:val="clear" w:color="auto" w:fill="FFFFFF"/>
        <w:spacing w:after="0" w:line="360" w:lineRule="auto"/>
        <w:jc w:val="both"/>
        <w:rPr>
          <w:rFonts w:ascii="Calibri Light" w:eastAsiaTheme="minorHAnsi" w:hAnsi="Calibri Light" w:cstheme="minorBidi"/>
          <w:bCs/>
          <w:szCs w:val="22"/>
          <w:lang w:val="en-US"/>
        </w:rPr>
      </w:pPr>
      <w:r w:rsidRPr="00C93ED2">
        <w:rPr>
          <w:rFonts w:ascii="Calibri Light" w:eastAsiaTheme="minorHAnsi" w:hAnsi="Calibri Light" w:cstheme="minorBidi"/>
          <w:szCs w:val="22"/>
          <w:lang w:val="en-US"/>
        </w:rPr>
        <w:t>Two years after t</w:t>
      </w:r>
      <w:r w:rsidR="00580527">
        <w:rPr>
          <w:rFonts w:ascii="Calibri Light" w:eastAsiaTheme="minorHAnsi" w:hAnsi="Calibri Light" w:cstheme="minorBidi"/>
          <w:szCs w:val="22"/>
          <w:lang w:val="en-US"/>
        </w:rPr>
        <w:t>he highly successful operation</w:t>
      </w:r>
      <w:r w:rsidR="00FE15BC">
        <w:rPr>
          <w:rFonts w:ascii="Calibri Light" w:eastAsiaTheme="minorHAnsi" w:hAnsi="Calibri Light" w:cstheme="minorBidi"/>
          <w:szCs w:val="22"/>
          <w:lang w:val="en-US"/>
        </w:rPr>
        <w:t xml:space="preserve"> of </w:t>
      </w:r>
      <w:proofErr w:type="spellStart"/>
      <w:r w:rsidR="00FE15BC">
        <w:rPr>
          <w:rFonts w:ascii="Calibri Light" w:eastAsiaTheme="minorHAnsi" w:hAnsi="Calibri Light" w:cstheme="minorBidi"/>
          <w:szCs w:val="22"/>
          <w:lang w:val="en-US"/>
        </w:rPr>
        <w:t>Alexpo</w:t>
      </w:r>
      <w:proofErr w:type="spellEnd"/>
      <w:r w:rsidR="00FE15BC">
        <w:rPr>
          <w:rFonts w:ascii="Calibri Light" w:eastAsiaTheme="minorHAnsi" w:hAnsi="Calibri Light" w:cstheme="minorBidi"/>
          <w:szCs w:val="22"/>
          <w:lang w:val="en-US"/>
        </w:rPr>
        <w:t xml:space="preserve"> 2014</w:t>
      </w:r>
      <w:r w:rsidRPr="00C93ED2">
        <w:rPr>
          <w:rFonts w:ascii="Calibri Light" w:eastAsiaTheme="minorHAnsi" w:hAnsi="Calibri Light" w:cstheme="minorBidi"/>
          <w:szCs w:val="22"/>
          <w:lang w:val="en-US"/>
        </w:rPr>
        <w:t xml:space="preserve">, the </w:t>
      </w:r>
      <w:r w:rsidRPr="00580527">
        <w:rPr>
          <w:rFonts w:ascii="Calibri Light" w:eastAsiaTheme="minorHAnsi" w:hAnsi="Calibri Light" w:cstheme="minorBidi"/>
          <w:b/>
          <w:szCs w:val="22"/>
          <w:lang w:val="en-US"/>
        </w:rPr>
        <w:t xml:space="preserve">International Trade </w:t>
      </w:r>
      <w:r w:rsidRPr="00580527">
        <w:rPr>
          <w:rFonts w:ascii="Calibri Light" w:eastAsiaTheme="minorHAnsi" w:hAnsi="Calibri Light" w:cstheme="minorBidi"/>
          <w:b/>
          <w:bCs/>
          <w:szCs w:val="22"/>
          <w:lang w:val="en-US"/>
        </w:rPr>
        <w:t xml:space="preserve">Fair of </w:t>
      </w:r>
      <w:proofErr w:type="spellStart"/>
      <w:r w:rsidRPr="00580527">
        <w:rPr>
          <w:rFonts w:ascii="Calibri Light" w:eastAsiaTheme="minorHAnsi" w:hAnsi="Calibri Light" w:cstheme="minorBidi"/>
          <w:b/>
          <w:bCs/>
          <w:szCs w:val="22"/>
          <w:lang w:val="en-US"/>
        </w:rPr>
        <w:t>Alexandroupolis</w:t>
      </w:r>
      <w:proofErr w:type="spellEnd"/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 xml:space="preserve"> is being rescheduled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 xml:space="preserve">. Representatives 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>of both bilateral and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 xml:space="preserve"> 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 xml:space="preserve">foreign 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>chambers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>, foreign commercial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 xml:space="preserve"> attachés and entrepreneurs will strengthen the inte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 xml:space="preserve">rnational character of the </w:t>
      </w:r>
      <w:r w:rsidR="00580527">
        <w:rPr>
          <w:rFonts w:ascii="Calibri Light" w:eastAsiaTheme="minorHAnsi" w:hAnsi="Calibri Light" w:cstheme="minorBidi"/>
          <w:bCs/>
          <w:szCs w:val="22"/>
          <w:lang w:val="en-US"/>
        </w:rPr>
        <w:t xml:space="preserve">Trade 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>Fair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 xml:space="preserve">, participating in b2b meetings 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 xml:space="preserve">which are 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 xml:space="preserve">aimed at creating beneficial partnerships and trade agreements. The 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>programming of Alexpo</w:t>
      </w:r>
      <w:r w:rsidR="00580527">
        <w:rPr>
          <w:rFonts w:ascii="Calibri Light" w:eastAsiaTheme="minorHAnsi" w:hAnsi="Calibri Light" w:cstheme="minorBidi"/>
          <w:bCs/>
          <w:szCs w:val="22"/>
          <w:lang w:val="en-US"/>
        </w:rPr>
        <w:t xml:space="preserve"> </w:t>
      </w:r>
      <w:r w:rsidR="00FE15BC">
        <w:rPr>
          <w:rFonts w:ascii="Calibri Light" w:eastAsiaTheme="minorHAnsi" w:hAnsi="Calibri Light" w:cstheme="minorBidi"/>
          <w:bCs/>
          <w:szCs w:val="22"/>
          <w:lang w:val="en-US"/>
        </w:rPr>
        <w:t>2016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>, structured in four theme days</w:t>
      </w:r>
      <w:r w:rsidR="00FE15BC">
        <w:rPr>
          <w:rFonts w:ascii="Calibri Light" w:eastAsiaTheme="minorHAnsi" w:hAnsi="Calibri Light" w:cstheme="minorBidi"/>
          <w:bCs/>
          <w:szCs w:val="22"/>
          <w:lang w:val="en-US"/>
        </w:rPr>
        <w:t xml:space="preserve"> 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>aims to contribute to the creation of a clear message to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 xml:space="preserve"> the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 xml:space="preserve"> visitors 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 xml:space="preserve">who 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>will have the opportunity to attend workshops and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 xml:space="preserve"> activities purely in the field of their 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>interest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>. At the same time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 xml:space="preserve">, parallel 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>activities and cultural events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 xml:space="preserve"> will contribute to creatin</w:t>
      </w:r>
      <w:r w:rsidRPr="00580527">
        <w:rPr>
          <w:rFonts w:ascii="Calibri Light" w:eastAsiaTheme="minorHAnsi" w:hAnsi="Calibri Light" w:cstheme="minorBidi"/>
          <w:bCs/>
          <w:szCs w:val="22"/>
          <w:lang w:val="en-US"/>
        </w:rPr>
        <w:t>g a rich and diverse</w:t>
      </w:r>
      <w:r w:rsidRPr="00580527">
        <w:rPr>
          <w:rFonts w:ascii="Calibri Light" w:eastAsiaTheme="minorHAnsi" w:hAnsi="Calibri Light" w:cstheme="minorBidi"/>
          <w:szCs w:val="22"/>
          <w:lang w:val="en-US"/>
        </w:rPr>
        <w:t xml:space="preserve"> program that will captivate the interest of the public and media.</w:t>
      </w:r>
    </w:p>
    <w:p w:rsidR="00E82980" w:rsidRDefault="00E82980" w:rsidP="00C93ED2">
      <w:pPr>
        <w:pStyle w:val="1"/>
        <w:spacing w:line="36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  <w:lang w:val="en-US"/>
        </w:rPr>
      </w:pPr>
    </w:p>
    <w:p w:rsidR="00FE15BC" w:rsidRDefault="00FE15BC" w:rsidP="00FE15BC">
      <w:pPr>
        <w:rPr>
          <w:lang w:val="en-US"/>
        </w:rPr>
      </w:pPr>
    </w:p>
    <w:p w:rsidR="00FE15BC" w:rsidRPr="00FE15BC" w:rsidRDefault="00FE15BC" w:rsidP="00FE15BC">
      <w:pPr>
        <w:rPr>
          <w:lang w:val="en-US"/>
        </w:rPr>
      </w:pPr>
    </w:p>
    <w:p w:rsidR="00F35AC8" w:rsidRDefault="005F32AF" w:rsidP="005F32AF">
      <w:pPr>
        <w:pStyle w:val="1"/>
        <w:rPr>
          <w:color w:val="C00000"/>
          <w:lang w:val="en-US"/>
        </w:rPr>
      </w:pPr>
      <w:r>
        <w:rPr>
          <w:color w:val="C00000"/>
          <w:lang w:val="en-US"/>
        </w:rPr>
        <w:lastRenderedPageBreak/>
        <w:t xml:space="preserve">PRESIDENT’S FOREWORD </w:t>
      </w:r>
    </w:p>
    <w:p w:rsidR="005F32AF" w:rsidRPr="005F32AF" w:rsidRDefault="005F32AF" w:rsidP="005F32AF">
      <w:pPr>
        <w:rPr>
          <w:lang w:val="en-US"/>
        </w:rPr>
      </w:pPr>
    </w:p>
    <w:p w:rsidR="005F32AF" w:rsidRPr="005F32AF" w:rsidRDefault="005F32AF" w:rsidP="005F32AF">
      <w:pPr>
        <w:jc w:val="both"/>
        <w:rPr>
          <w:rFonts w:ascii="Calibri Light" w:hAnsi="Calibri Light"/>
          <w:sz w:val="24"/>
          <w:lang w:val="en-US"/>
        </w:rPr>
      </w:pPr>
      <w:r>
        <w:rPr>
          <w:rFonts w:ascii="Calibri Light" w:hAnsi="Calibri Light"/>
          <w:sz w:val="24"/>
          <w:lang w:val="en-US"/>
        </w:rPr>
        <w:t>Ladies and gentlemen</w:t>
      </w:r>
      <w:r w:rsidRPr="005F32AF">
        <w:rPr>
          <w:rFonts w:ascii="Calibri Light" w:hAnsi="Calibri Light"/>
          <w:sz w:val="24"/>
          <w:lang w:val="en-US"/>
        </w:rPr>
        <w:t>,</w:t>
      </w:r>
    </w:p>
    <w:p w:rsidR="005F32AF" w:rsidRPr="005F32AF" w:rsidRDefault="005F32AF" w:rsidP="005F32AF">
      <w:pPr>
        <w:jc w:val="both"/>
        <w:rPr>
          <w:rFonts w:ascii="Calibri Light" w:hAnsi="Calibri Light"/>
          <w:sz w:val="24"/>
          <w:lang w:val="en-US"/>
        </w:rPr>
      </w:pPr>
      <w:r w:rsidRPr="005F32AF">
        <w:rPr>
          <w:rFonts w:ascii="Calibri Light" w:hAnsi="Calibri Light"/>
          <w:sz w:val="24"/>
          <w:lang w:val="en-US"/>
        </w:rPr>
        <w:t>We are pleased to introduce you to t</w:t>
      </w:r>
      <w:r>
        <w:rPr>
          <w:rFonts w:ascii="Calibri Light" w:hAnsi="Calibri Light"/>
          <w:sz w:val="24"/>
          <w:lang w:val="en-US"/>
        </w:rPr>
        <w:t xml:space="preserve">he </w:t>
      </w:r>
      <w:r w:rsidR="00FE15BC">
        <w:rPr>
          <w:rFonts w:ascii="Calibri Light" w:hAnsi="Calibri Light"/>
          <w:b/>
          <w:sz w:val="24"/>
          <w:lang w:val="en-US"/>
        </w:rPr>
        <w:t>17</w:t>
      </w:r>
      <w:r w:rsidRPr="00012DDF">
        <w:rPr>
          <w:rFonts w:ascii="Calibri Light" w:hAnsi="Calibri Light"/>
          <w:b/>
          <w:sz w:val="24"/>
          <w:lang w:val="en-US"/>
        </w:rPr>
        <w:t xml:space="preserve">th International Trade Fair </w:t>
      </w:r>
      <w:proofErr w:type="spellStart"/>
      <w:r w:rsidRPr="00012DDF">
        <w:rPr>
          <w:rFonts w:ascii="Calibri Light" w:hAnsi="Calibri Light"/>
          <w:b/>
          <w:sz w:val="24"/>
          <w:lang w:val="en-US"/>
        </w:rPr>
        <w:t>Alexpo</w:t>
      </w:r>
      <w:proofErr w:type="spellEnd"/>
      <w:r w:rsidRPr="00012DDF">
        <w:rPr>
          <w:rFonts w:ascii="Calibri Light" w:hAnsi="Calibri Light"/>
          <w:b/>
          <w:sz w:val="24"/>
          <w:lang w:val="en-US"/>
        </w:rPr>
        <w:t xml:space="preserve"> 201</w:t>
      </w:r>
      <w:r w:rsidR="00FE15BC">
        <w:rPr>
          <w:rFonts w:ascii="Calibri Light" w:hAnsi="Calibri Light"/>
          <w:b/>
          <w:sz w:val="24"/>
          <w:lang w:val="en-US"/>
        </w:rPr>
        <w:t>6</w:t>
      </w:r>
      <w:r w:rsidRPr="005F32AF">
        <w:rPr>
          <w:rFonts w:ascii="Calibri Light" w:hAnsi="Calibri Light"/>
          <w:sz w:val="24"/>
          <w:lang w:val="en-US"/>
        </w:rPr>
        <w:t>, an institution of paramount importance</w:t>
      </w:r>
      <w:r w:rsidR="00507808">
        <w:rPr>
          <w:rFonts w:ascii="Calibri Light" w:hAnsi="Calibri Light"/>
          <w:sz w:val="24"/>
          <w:lang w:val="en-US"/>
        </w:rPr>
        <w:t xml:space="preserve"> in our prefecture,</w:t>
      </w:r>
      <w:r w:rsidRPr="005F32AF">
        <w:rPr>
          <w:rFonts w:ascii="Calibri Light" w:hAnsi="Calibri Light"/>
          <w:sz w:val="24"/>
          <w:lang w:val="en-US"/>
        </w:rPr>
        <w:t xml:space="preserve"> that was upgraded </w:t>
      </w:r>
      <w:r>
        <w:rPr>
          <w:rFonts w:ascii="Calibri Light" w:hAnsi="Calibri Light"/>
          <w:sz w:val="24"/>
          <w:lang w:val="en-US"/>
        </w:rPr>
        <w:t>in order to constitute</w:t>
      </w:r>
      <w:r w:rsidRPr="005F32AF">
        <w:rPr>
          <w:rFonts w:ascii="Calibri Light" w:hAnsi="Calibri Light"/>
          <w:sz w:val="24"/>
          <w:lang w:val="en-US"/>
        </w:rPr>
        <w:t xml:space="preserve"> </w:t>
      </w:r>
      <w:r>
        <w:rPr>
          <w:rFonts w:ascii="Calibri Light" w:hAnsi="Calibri Light"/>
          <w:sz w:val="24"/>
          <w:lang w:val="en-US"/>
        </w:rPr>
        <w:t xml:space="preserve">a </w:t>
      </w:r>
      <w:r w:rsidRPr="005F32AF">
        <w:rPr>
          <w:rFonts w:ascii="Calibri Light" w:hAnsi="Calibri Light"/>
          <w:sz w:val="24"/>
          <w:lang w:val="en-US"/>
        </w:rPr>
        <w:t>valuable means of promotion for participating businesses and</w:t>
      </w:r>
      <w:r>
        <w:rPr>
          <w:rFonts w:ascii="Calibri Light" w:hAnsi="Calibri Light"/>
          <w:sz w:val="24"/>
          <w:lang w:val="en-US"/>
        </w:rPr>
        <w:t xml:space="preserve"> a</w:t>
      </w:r>
      <w:r w:rsidR="005360C4">
        <w:rPr>
          <w:rFonts w:ascii="Calibri Light" w:hAnsi="Calibri Light"/>
          <w:sz w:val="24"/>
          <w:lang w:val="en-US"/>
        </w:rPr>
        <w:t xml:space="preserve"> way of supporting those</w:t>
      </w:r>
      <w:r w:rsidRPr="005F32AF">
        <w:rPr>
          <w:rFonts w:ascii="Calibri Light" w:hAnsi="Calibri Light"/>
          <w:sz w:val="24"/>
          <w:lang w:val="en-US"/>
        </w:rPr>
        <w:t xml:space="preserve"> entrepreneurs </w:t>
      </w:r>
      <w:r w:rsidR="005360C4">
        <w:rPr>
          <w:rFonts w:ascii="Calibri Light" w:hAnsi="Calibri Light"/>
          <w:sz w:val="24"/>
          <w:lang w:val="en-US"/>
        </w:rPr>
        <w:t xml:space="preserve">who </w:t>
      </w:r>
      <w:r w:rsidRPr="005F32AF">
        <w:rPr>
          <w:rFonts w:ascii="Calibri Light" w:hAnsi="Calibri Light"/>
          <w:sz w:val="24"/>
          <w:lang w:val="en-US"/>
        </w:rPr>
        <w:t xml:space="preserve">seek to make progress in </w:t>
      </w:r>
      <w:r w:rsidR="005360C4">
        <w:rPr>
          <w:rFonts w:ascii="Calibri Light" w:hAnsi="Calibri Light"/>
          <w:sz w:val="24"/>
          <w:lang w:val="en-US"/>
        </w:rPr>
        <w:t xml:space="preserve">the </w:t>
      </w:r>
      <w:r w:rsidRPr="005F32AF">
        <w:rPr>
          <w:rFonts w:ascii="Calibri Light" w:hAnsi="Calibri Light"/>
          <w:sz w:val="24"/>
          <w:lang w:val="en-US"/>
        </w:rPr>
        <w:t>level of trade agreements, expertise and extraversion</w:t>
      </w:r>
      <w:r w:rsidR="005360C4">
        <w:rPr>
          <w:rFonts w:ascii="Calibri Light" w:hAnsi="Calibri Light"/>
          <w:sz w:val="24"/>
          <w:lang w:val="en-US"/>
        </w:rPr>
        <w:t xml:space="preserve">. Each segment of the </w:t>
      </w:r>
      <w:proofErr w:type="spellStart"/>
      <w:r w:rsidR="005360C4">
        <w:rPr>
          <w:rFonts w:ascii="Calibri Light" w:hAnsi="Calibri Light"/>
          <w:sz w:val="24"/>
          <w:lang w:val="en-US"/>
        </w:rPr>
        <w:t>Alexpo</w:t>
      </w:r>
      <w:proofErr w:type="spellEnd"/>
      <w:r w:rsidR="005360C4">
        <w:rPr>
          <w:rFonts w:ascii="Calibri Light" w:hAnsi="Calibri Light"/>
          <w:sz w:val="24"/>
          <w:lang w:val="en-US"/>
        </w:rPr>
        <w:t xml:space="preserve"> </w:t>
      </w:r>
      <w:proofErr w:type="spellStart"/>
      <w:r w:rsidR="005360C4">
        <w:rPr>
          <w:rFonts w:ascii="Calibri Light" w:hAnsi="Calibri Light"/>
          <w:sz w:val="24"/>
          <w:lang w:val="en-US"/>
        </w:rPr>
        <w:t>programme</w:t>
      </w:r>
      <w:proofErr w:type="spellEnd"/>
      <w:r w:rsidR="005360C4">
        <w:rPr>
          <w:rFonts w:ascii="Calibri Light" w:hAnsi="Calibri Light"/>
          <w:sz w:val="24"/>
          <w:lang w:val="en-US"/>
        </w:rPr>
        <w:t xml:space="preserve"> is meant to contribute in creating an Exhibition</w:t>
      </w:r>
      <w:r w:rsidRPr="005F32AF">
        <w:rPr>
          <w:rFonts w:ascii="Calibri Light" w:hAnsi="Calibri Light"/>
          <w:sz w:val="24"/>
          <w:lang w:val="en-US"/>
        </w:rPr>
        <w:t xml:space="preserve"> with dynamic and high impact that will provide participants and visitors</w:t>
      </w:r>
      <w:r w:rsidR="005360C4">
        <w:rPr>
          <w:rFonts w:ascii="Calibri Light" w:hAnsi="Calibri Light"/>
          <w:sz w:val="24"/>
          <w:lang w:val="en-US"/>
        </w:rPr>
        <w:t xml:space="preserve"> with</w:t>
      </w:r>
      <w:r w:rsidRPr="005F32AF">
        <w:rPr>
          <w:rFonts w:ascii="Calibri Light" w:hAnsi="Calibri Light"/>
          <w:sz w:val="24"/>
          <w:lang w:val="en-US"/>
        </w:rPr>
        <w:t xml:space="preserve"> new stimuli and optimistic messages about the state of the</w:t>
      </w:r>
      <w:r w:rsidR="005360C4">
        <w:rPr>
          <w:rFonts w:ascii="Calibri Light" w:hAnsi="Calibri Light"/>
          <w:sz w:val="24"/>
          <w:lang w:val="en-US"/>
        </w:rPr>
        <w:t xml:space="preserve"> market and the local community</w:t>
      </w:r>
      <w:r w:rsidRPr="005F32AF">
        <w:rPr>
          <w:rFonts w:ascii="Calibri Light" w:hAnsi="Calibri Light"/>
          <w:sz w:val="24"/>
          <w:lang w:val="en-US"/>
        </w:rPr>
        <w:t>.</w:t>
      </w:r>
      <w:r w:rsidR="00507808">
        <w:rPr>
          <w:rFonts w:ascii="Calibri Light" w:hAnsi="Calibri Light"/>
          <w:sz w:val="24"/>
          <w:lang w:val="en-US"/>
        </w:rPr>
        <w:tab/>
      </w:r>
      <w:r w:rsidR="00507808">
        <w:rPr>
          <w:rFonts w:ascii="Calibri Light" w:hAnsi="Calibri Light"/>
          <w:sz w:val="24"/>
          <w:lang w:val="en-US"/>
        </w:rPr>
        <w:tab/>
      </w:r>
      <w:r w:rsidR="00507808">
        <w:rPr>
          <w:rFonts w:ascii="Calibri Light" w:hAnsi="Calibri Light"/>
          <w:sz w:val="24"/>
          <w:lang w:val="en-US"/>
        </w:rPr>
        <w:br/>
      </w:r>
      <w:r w:rsidRPr="005F32AF">
        <w:rPr>
          <w:rFonts w:ascii="Calibri Light" w:hAnsi="Calibri Light"/>
          <w:sz w:val="24"/>
          <w:lang w:val="en-US"/>
        </w:rPr>
        <w:t xml:space="preserve">In this great moment for </w:t>
      </w:r>
      <w:r w:rsidR="00507808">
        <w:rPr>
          <w:rFonts w:ascii="Calibri Light" w:hAnsi="Calibri Light"/>
          <w:sz w:val="24"/>
          <w:lang w:val="en-US"/>
        </w:rPr>
        <w:t>the entrepreneurship in our region</w:t>
      </w:r>
      <w:r w:rsidRPr="005F32AF">
        <w:rPr>
          <w:rFonts w:ascii="Calibri Light" w:hAnsi="Calibri Light"/>
          <w:sz w:val="24"/>
          <w:lang w:val="en-US"/>
        </w:rPr>
        <w:t>, it</w:t>
      </w:r>
      <w:r w:rsidR="00507808">
        <w:rPr>
          <w:rFonts w:ascii="Calibri Light" w:hAnsi="Calibri Light"/>
          <w:sz w:val="24"/>
          <w:lang w:val="en-US"/>
        </w:rPr>
        <w:t xml:space="preserve"> will be our pleasure to have you by our side and help you achieve your business goals</w:t>
      </w:r>
      <w:r w:rsidRPr="005F32AF">
        <w:rPr>
          <w:rFonts w:ascii="Calibri Light" w:hAnsi="Calibri Light"/>
          <w:sz w:val="24"/>
          <w:lang w:val="en-US"/>
        </w:rPr>
        <w:t>.</w:t>
      </w:r>
    </w:p>
    <w:p w:rsidR="005F32AF" w:rsidRPr="005F32AF" w:rsidRDefault="005360C4" w:rsidP="005F32AF">
      <w:pPr>
        <w:jc w:val="both"/>
        <w:rPr>
          <w:rFonts w:ascii="Calibri Light" w:hAnsi="Calibri Light"/>
          <w:sz w:val="24"/>
          <w:lang w:val="en-US"/>
        </w:rPr>
      </w:pPr>
      <w:r>
        <w:rPr>
          <w:rFonts w:ascii="Calibri Light" w:hAnsi="Calibri Light"/>
          <w:sz w:val="24"/>
          <w:lang w:val="en-US"/>
        </w:rPr>
        <w:t>Sincerely</w:t>
      </w:r>
      <w:r w:rsidR="005F32AF" w:rsidRPr="005F32AF">
        <w:rPr>
          <w:rFonts w:ascii="Calibri Light" w:hAnsi="Calibri Light"/>
          <w:sz w:val="24"/>
          <w:lang w:val="en-US"/>
        </w:rPr>
        <w:t>,</w:t>
      </w:r>
    </w:p>
    <w:p w:rsidR="00C93ED2" w:rsidRDefault="005F32AF" w:rsidP="00C93ED2">
      <w:pPr>
        <w:jc w:val="both"/>
        <w:rPr>
          <w:rFonts w:ascii="Calibri Light" w:hAnsi="Calibri Light"/>
          <w:sz w:val="24"/>
          <w:lang w:val="en-US"/>
        </w:rPr>
      </w:pPr>
      <w:proofErr w:type="spellStart"/>
      <w:r w:rsidRPr="00507808">
        <w:rPr>
          <w:rFonts w:ascii="Calibri Light" w:hAnsi="Calibri Light"/>
          <w:sz w:val="24"/>
          <w:lang w:val="en-US"/>
        </w:rPr>
        <w:t>Christodoulos</w:t>
      </w:r>
      <w:proofErr w:type="spellEnd"/>
      <w:r w:rsidRPr="00507808">
        <w:rPr>
          <w:rFonts w:ascii="Calibri Light" w:hAnsi="Calibri Light"/>
          <w:sz w:val="24"/>
          <w:lang w:val="en-US"/>
        </w:rPr>
        <w:t xml:space="preserve"> </w:t>
      </w:r>
      <w:proofErr w:type="spellStart"/>
      <w:r w:rsidRPr="00507808">
        <w:rPr>
          <w:rFonts w:ascii="Calibri Light" w:hAnsi="Calibri Light"/>
          <w:sz w:val="24"/>
          <w:lang w:val="en-US"/>
        </w:rPr>
        <w:t>Topsidis</w:t>
      </w:r>
      <w:proofErr w:type="spellEnd"/>
      <w:r w:rsidR="00507808">
        <w:rPr>
          <w:rFonts w:ascii="Calibri Light" w:hAnsi="Calibri Light"/>
          <w:sz w:val="24"/>
          <w:lang w:val="en-US"/>
        </w:rPr>
        <w:tab/>
      </w:r>
      <w:r w:rsidR="00507808">
        <w:rPr>
          <w:rFonts w:ascii="Calibri Light" w:hAnsi="Calibri Light"/>
          <w:sz w:val="24"/>
          <w:lang w:val="en-US"/>
        </w:rPr>
        <w:br/>
      </w:r>
      <w:r w:rsidR="00507808" w:rsidRPr="005F32AF">
        <w:rPr>
          <w:rFonts w:ascii="Calibri Light" w:hAnsi="Calibri Light"/>
          <w:sz w:val="24"/>
          <w:lang w:val="en-US"/>
        </w:rPr>
        <w:t>Pr</w:t>
      </w:r>
      <w:r w:rsidR="00507808">
        <w:rPr>
          <w:rFonts w:ascii="Calibri Light" w:hAnsi="Calibri Light"/>
          <w:sz w:val="24"/>
          <w:lang w:val="en-US"/>
        </w:rPr>
        <w:t xml:space="preserve">esident of </w:t>
      </w:r>
      <w:proofErr w:type="spellStart"/>
      <w:r w:rsidR="00507808">
        <w:rPr>
          <w:rFonts w:ascii="Calibri Light" w:hAnsi="Calibri Light"/>
          <w:sz w:val="24"/>
          <w:lang w:val="en-US"/>
        </w:rPr>
        <w:t>Evros</w:t>
      </w:r>
      <w:proofErr w:type="spellEnd"/>
      <w:r w:rsidR="00507808">
        <w:rPr>
          <w:rFonts w:ascii="Calibri Light" w:hAnsi="Calibri Light"/>
          <w:sz w:val="24"/>
          <w:lang w:val="en-US"/>
        </w:rPr>
        <w:t xml:space="preserve"> Chamber</w:t>
      </w:r>
    </w:p>
    <w:p w:rsidR="00C93ED2" w:rsidRDefault="00C93ED2" w:rsidP="00C93ED2">
      <w:pPr>
        <w:jc w:val="both"/>
        <w:rPr>
          <w:color w:val="C00000"/>
          <w:lang w:val="en-US"/>
        </w:rPr>
      </w:pPr>
    </w:p>
    <w:p w:rsidR="00507808" w:rsidRPr="00A7584F" w:rsidRDefault="00507808" w:rsidP="00507808">
      <w:pPr>
        <w:pStyle w:val="1"/>
        <w:rPr>
          <w:rFonts w:ascii="Cambria" w:eastAsiaTheme="minorHAnsi" w:hAnsi="Cambria" w:cstheme="minorBidi"/>
          <w:color w:val="C00000"/>
          <w:lang w:val="en-US"/>
        </w:rPr>
      </w:pPr>
      <w:r w:rsidRPr="00A7584F">
        <w:rPr>
          <w:rFonts w:ascii="Cambria" w:eastAsiaTheme="minorHAnsi" w:hAnsi="Cambria" w:cstheme="minorBidi"/>
          <w:color w:val="C00000"/>
          <w:lang w:val="en-US"/>
        </w:rPr>
        <w:t>WHY PARTICIPATE</w:t>
      </w:r>
    </w:p>
    <w:p w:rsidR="00507808" w:rsidRPr="00507808" w:rsidRDefault="00507808" w:rsidP="00507808">
      <w:pPr>
        <w:pStyle w:val="1"/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</w:pPr>
      <w:r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>Your participation in t</w:t>
      </w:r>
      <w:r w:rsidR="00A85D0F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>he 16th International Trade Fair</w:t>
      </w:r>
      <w:r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 of </w:t>
      </w:r>
      <w:proofErr w:type="spellStart"/>
      <w:r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>Alexandroupolis</w:t>
      </w:r>
      <w:proofErr w:type="spellEnd"/>
      <w:r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 offers a combination of strategic benefits </w:t>
      </w:r>
      <w:r w:rsidR="00A7584F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which </w:t>
      </w:r>
      <w:r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>include:</w:t>
      </w:r>
    </w:p>
    <w:p w:rsidR="00FB4863" w:rsidRPr="00C93ED2" w:rsidRDefault="00A7584F" w:rsidP="00FE15BC">
      <w:pPr>
        <w:pStyle w:val="1"/>
        <w:rPr>
          <w:rStyle w:val="a3"/>
          <w:rFonts w:ascii="Calibri Light" w:hAnsi="Calibri Light" w:cs="Arial"/>
          <w:color w:val="244061"/>
          <w:sz w:val="24"/>
          <w:szCs w:val="26"/>
          <w:lang w:val="en-US"/>
        </w:rPr>
      </w:pPr>
      <w:r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>• Promoting</w:t>
      </w:r>
      <w:r w:rsidR="00507808"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 communication with your target audience and expand your clientele</w:t>
      </w:r>
      <w:r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br/>
        <w:t>• Communicating</w:t>
      </w:r>
      <w:r w:rsidR="00507808"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 with business representatives from abroad who visit the area specifically for Alexpo 2014</w:t>
      </w:r>
      <w:r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br/>
        <w:t>• Participating</w:t>
      </w:r>
      <w:r w:rsidR="00507808"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 in b2b meetings</w:t>
      </w:r>
      <w:r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br/>
        <w:t>• Strengthening your presence</w:t>
      </w:r>
      <w:r w:rsidR="00507808"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 in the</w:t>
      </w:r>
      <w:r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 local</w:t>
      </w:r>
      <w:r w:rsidR="00507808"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 business market</w:t>
      </w:r>
      <w:r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br/>
        <w:t>• P</w:t>
      </w:r>
      <w:r w:rsidR="00507808"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>resent</w:t>
      </w:r>
      <w:r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>ing</w:t>
      </w:r>
      <w:r w:rsidR="00507808"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 new products and services</w:t>
      </w:r>
      <w:r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br/>
      </w:r>
      <w:r w:rsidR="00507808"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• </w:t>
      </w:r>
      <w:r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>Contacting</w:t>
      </w:r>
      <w:r w:rsidR="00507808" w:rsidRPr="00507808"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t xml:space="preserve"> with the academic and research community in the region</w:t>
      </w:r>
      <w:r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br/>
      </w:r>
      <w:r>
        <w:rPr>
          <w:rFonts w:ascii="Calibri Light" w:eastAsiaTheme="minorHAnsi" w:hAnsi="Calibri Light" w:cstheme="minorBidi"/>
          <w:b w:val="0"/>
          <w:color w:val="auto"/>
          <w:sz w:val="24"/>
          <w:szCs w:val="24"/>
          <w:lang w:val="en-US"/>
        </w:rPr>
        <w:br/>
      </w:r>
    </w:p>
    <w:p w:rsidR="00FB4863" w:rsidRPr="00C93ED2" w:rsidRDefault="00FB4863">
      <w:pPr>
        <w:rPr>
          <w:rStyle w:val="a3"/>
          <w:rFonts w:ascii="Calibri Light" w:hAnsi="Calibri Light" w:cs="Arial"/>
          <w:color w:val="244061"/>
          <w:sz w:val="24"/>
          <w:szCs w:val="26"/>
          <w:lang w:val="en-US"/>
        </w:rPr>
      </w:pPr>
    </w:p>
    <w:p w:rsidR="00FB4863" w:rsidRPr="00C93ED2" w:rsidRDefault="00FB4863">
      <w:pPr>
        <w:rPr>
          <w:rStyle w:val="a3"/>
          <w:rFonts w:ascii="Calibri Light" w:hAnsi="Calibri Light" w:cs="Arial"/>
          <w:color w:val="244061"/>
          <w:sz w:val="24"/>
          <w:szCs w:val="26"/>
          <w:lang w:val="en-US"/>
        </w:rPr>
      </w:pP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>
        <w:rPr>
          <w:rStyle w:val="1Char"/>
          <w:color w:val="C00000"/>
          <w:sz w:val="24"/>
          <w:lang w:val="en-US"/>
        </w:rPr>
        <w:lastRenderedPageBreak/>
        <w:t>EXHIBITORS AND EXHIBITS</w:t>
      </w:r>
      <w:r w:rsidR="00F35AC8" w:rsidRPr="00A85D0F">
        <w:rPr>
          <w:color w:val="C00000"/>
          <w:sz w:val="22"/>
          <w:lang w:val="en-US"/>
        </w:rPr>
        <w:br/>
      </w:r>
      <w:r w:rsidRPr="00A85D0F">
        <w:rPr>
          <w:rFonts w:ascii="Calibri Light" w:hAnsi="Calibri Light" w:cs="Arial"/>
          <w:color w:val="000000"/>
          <w:szCs w:val="26"/>
          <w:lang w:val="en-US"/>
        </w:rPr>
        <w:t xml:space="preserve">Number of </w:t>
      </w:r>
      <w:proofErr w:type="gramStart"/>
      <w:r w:rsidRPr="00A85D0F">
        <w:rPr>
          <w:rFonts w:ascii="Calibri Light" w:hAnsi="Calibri Light" w:cs="Arial"/>
          <w:color w:val="000000"/>
          <w:szCs w:val="26"/>
          <w:lang w:val="en-US"/>
        </w:rPr>
        <w:t>Exhibit</w:t>
      </w:r>
      <w:r w:rsidR="00FE15BC">
        <w:rPr>
          <w:rFonts w:ascii="Calibri Light" w:hAnsi="Calibri Light" w:cs="Arial"/>
          <w:color w:val="000000"/>
          <w:szCs w:val="26"/>
          <w:lang w:val="en-US"/>
        </w:rPr>
        <w:t>ors :</w:t>
      </w:r>
      <w:proofErr w:type="gramEnd"/>
      <w:r w:rsidR="00FE15BC">
        <w:rPr>
          <w:rFonts w:ascii="Calibri Light" w:hAnsi="Calibri Light" w:cs="Arial"/>
          <w:color w:val="000000"/>
          <w:szCs w:val="26"/>
          <w:lang w:val="en-US"/>
        </w:rPr>
        <w:t xml:space="preserve"> 135 in 2014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 w:rsidRPr="00A85D0F">
        <w:rPr>
          <w:rFonts w:ascii="Calibri Light" w:hAnsi="Calibri Light" w:cs="Arial"/>
          <w:color w:val="000000"/>
          <w:szCs w:val="26"/>
          <w:lang w:val="en-US"/>
        </w:rPr>
        <w:t>Exhibitors</w:t>
      </w:r>
      <w:r>
        <w:rPr>
          <w:rFonts w:ascii="Calibri Light" w:hAnsi="Calibri Light" w:cs="Arial"/>
          <w:color w:val="000000"/>
          <w:szCs w:val="26"/>
          <w:lang w:val="en-US"/>
        </w:rPr>
        <w:t>’</w:t>
      </w:r>
      <w:r w:rsidRPr="00A85D0F">
        <w:rPr>
          <w:rFonts w:ascii="Calibri Light" w:hAnsi="Calibri Light" w:cs="Arial"/>
          <w:color w:val="000000"/>
          <w:szCs w:val="26"/>
          <w:lang w:val="en-US"/>
        </w:rPr>
        <w:t xml:space="preserve"> </w:t>
      </w:r>
      <w:proofErr w:type="gramStart"/>
      <w:r w:rsidRPr="00A85D0F">
        <w:rPr>
          <w:rFonts w:ascii="Calibri Light" w:hAnsi="Calibri Light" w:cs="Arial"/>
          <w:color w:val="000000"/>
          <w:szCs w:val="26"/>
          <w:lang w:val="en-US"/>
        </w:rPr>
        <w:t>Profile :</w:t>
      </w:r>
      <w:proofErr w:type="gramEnd"/>
      <w:r w:rsidRPr="00A85D0F">
        <w:rPr>
          <w:rFonts w:ascii="Calibri Light" w:hAnsi="Calibri Light" w:cs="Arial"/>
          <w:color w:val="000000"/>
          <w:szCs w:val="26"/>
          <w:lang w:val="en-US"/>
        </w:rPr>
        <w:t xml:space="preserve"> Exhibitor</w:t>
      </w:r>
      <w:r>
        <w:rPr>
          <w:rFonts w:ascii="Calibri Light" w:hAnsi="Calibri Light" w:cs="Arial"/>
          <w:color w:val="000000"/>
          <w:szCs w:val="26"/>
          <w:lang w:val="en-US"/>
        </w:rPr>
        <w:t>s in ALEXPO include companies</w:t>
      </w:r>
      <w:r w:rsidRPr="00A85D0F">
        <w:rPr>
          <w:rFonts w:ascii="Calibri Light" w:hAnsi="Calibri Light" w:cs="Arial"/>
          <w:color w:val="000000"/>
          <w:szCs w:val="26"/>
          <w:lang w:val="en-US"/>
        </w:rPr>
        <w:t xml:space="preserve"> that offer products and services in Thrace or interested in developing partnerships and networks in the region.</w:t>
      </w:r>
    </w:p>
    <w:p w:rsidR="00A85D0F" w:rsidRPr="00FE15BC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>
        <w:rPr>
          <w:rFonts w:ascii="Calibri Light" w:hAnsi="Calibri Light" w:cs="Arial"/>
          <w:color w:val="000000"/>
          <w:szCs w:val="26"/>
          <w:lang w:val="en-US"/>
        </w:rPr>
        <w:t>Sectors of Activity</w:t>
      </w:r>
      <w:r w:rsidRPr="00FE15BC">
        <w:rPr>
          <w:rFonts w:ascii="Calibri Light" w:hAnsi="Calibri Light" w:cs="Arial"/>
          <w:color w:val="000000"/>
          <w:szCs w:val="26"/>
          <w:lang w:val="en-US"/>
        </w:rPr>
        <w:t>: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 w:rsidRPr="00A85D0F">
        <w:rPr>
          <w:rFonts w:ascii="Calibri Light" w:hAnsi="Calibri Light" w:cs="Arial"/>
          <w:color w:val="000000"/>
          <w:szCs w:val="26"/>
          <w:lang w:val="en-US"/>
        </w:rPr>
        <w:t>Food - Beverages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 w:rsidRPr="00A85D0F">
        <w:rPr>
          <w:rFonts w:ascii="Calibri Light" w:hAnsi="Calibri Light" w:cs="Arial"/>
          <w:color w:val="000000"/>
          <w:szCs w:val="26"/>
          <w:lang w:val="en-US"/>
        </w:rPr>
        <w:t>Energy - Saving Energy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>
        <w:rPr>
          <w:rFonts w:ascii="Calibri Light" w:hAnsi="Calibri Light" w:cs="Arial"/>
          <w:color w:val="000000"/>
          <w:szCs w:val="26"/>
          <w:lang w:val="en-US"/>
        </w:rPr>
        <w:t>Technologies - Services - Promotion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>
        <w:rPr>
          <w:rFonts w:ascii="Calibri Light" w:hAnsi="Calibri Light" w:cs="Arial"/>
          <w:color w:val="000000"/>
          <w:szCs w:val="26"/>
          <w:lang w:val="en-US"/>
        </w:rPr>
        <w:t>Equipment – Manufacturing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 w:rsidRPr="00A85D0F">
        <w:rPr>
          <w:rFonts w:ascii="Calibri Light" w:hAnsi="Calibri Light" w:cs="Arial"/>
          <w:color w:val="000000"/>
          <w:szCs w:val="26"/>
          <w:lang w:val="en-US"/>
        </w:rPr>
        <w:t>Health - Beauty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>
        <w:rPr>
          <w:rFonts w:ascii="Calibri Light" w:hAnsi="Calibri Light" w:cs="Arial"/>
          <w:color w:val="000000"/>
          <w:szCs w:val="26"/>
          <w:lang w:val="en-US"/>
        </w:rPr>
        <w:t>House - Construction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>
        <w:rPr>
          <w:rFonts w:ascii="Calibri Light" w:hAnsi="Calibri Light" w:cs="Arial"/>
          <w:color w:val="000000"/>
          <w:szCs w:val="26"/>
          <w:lang w:val="en-US"/>
        </w:rPr>
        <w:t>I</w:t>
      </w:r>
      <w:r w:rsidRPr="00A85D0F">
        <w:rPr>
          <w:rFonts w:ascii="Calibri Light" w:hAnsi="Calibri Light" w:cs="Arial"/>
          <w:color w:val="000000"/>
          <w:szCs w:val="26"/>
          <w:lang w:val="en-US"/>
        </w:rPr>
        <w:t>ndustrial Products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 w:rsidRPr="00A85D0F">
        <w:rPr>
          <w:rFonts w:ascii="Calibri Light" w:hAnsi="Calibri Light" w:cs="Arial"/>
          <w:color w:val="000000"/>
          <w:szCs w:val="26"/>
          <w:lang w:val="en-US"/>
        </w:rPr>
        <w:t>Agencies - Organizations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 w:rsidRPr="00A85D0F">
        <w:rPr>
          <w:rFonts w:ascii="Calibri Light" w:hAnsi="Calibri Light" w:cs="Arial"/>
          <w:color w:val="000000"/>
          <w:szCs w:val="26"/>
          <w:lang w:val="en-US"/>
        </w:rPr>
        <w:t>VISITORS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 w:rsidRPr="00A85D0F">
        <w:rPr>
          <w:rFonts w:ascii="Calibri Light" w:hAnsi="Calibri Light" w:cs="Arial"/>
          <w:color w:val="000000"/>
          <w:szCs w:val="26"/>
          <w:lang w:val="en-US"/>
        </w:rPr>
        <w:t>Visitors</w:t>
      </w:r>
      <w:r w:rsidR="00C93ED2">
        <w:rPr>
          <w:rFonts w:ascii="Calibri Light" w:hAnsi="Calibri Light" w:cs="Arial"/>
          <w:color w:val="000000"/>
          <w:szCs w:val="26"/>
          <w:lang w:val="en-US"/>
        </w:rPr>
        <w:t>’</w:t>
      </w:r>
      <w:r w:rsidRPr="00A85D0F">
        <w:rPr>
          <w:rFonts w:ascii="Calibri Light" w:hAnsi="Calibri Light" w:cs="Arial"/>
          <w:color w:val="000000"/>
          <w:szCs w:val="26"/>
          <w:lang w:val="en-US"/>
        </w:rPr>
        <w:t xml:space="preserve"> </w:t>
      </w:r>
      <w:proofErr w:type="gramStart"/>
      <w:r w:rsidRPr="00A85D0F">
        <w:rPr>
          <w:rFonts w:ascii="Calibri Light" w:hAnsi="Calibri Light" w:cs="Arial"/>
          <w:color w:val="000000"/>
          <w:szCs w:val="26"/>
          <w:lang w:val="en-US"/>
        </w:rPr>
        <w:t>Profile :</w:t>
      </w:r>
      <w:proofErr w:type="gramEnd"/>
      <w:r w:rsidRPr="00A85D0F">
        <w:rPr>
          <w:rFonts w:ascii="Calibri Light" w:hAnsi="Calibri Light" w:cs="Arial"/>
          <w:color w:val="000000"/>
          <w:szCs w:val="26"/>
          <w:lang w:val="en-US"/>
        </w:rPr>
        <w:t xml:space="preserve"> </w:t>
      </w:r>
      <w:r>
        <w:rPr>
          <w:rFonts w:ascii="Calibri Light" w:hAnsi="Calibri Light" w:cs="Arial"/>
          <w:color w:val="000000"/>
          <w:szCs w:val="26"/>
          <w:lang w:val="en-US"/>
        </w:rPr>
        <w:t xml:space="preserve">Alexpo is being visited by </w:t>
      </w:r>
      <w:r w:rsidRPr="00A85D0F">
        <w:rPr>
          <w:rFonts w:ascii="Calibri Light" w:hAnsi="Calibri Light" w:cs="Arial"/>
          <w:color w:val="000000"/>
          <w:szCs w:val="26"/>
          <w:lang w:val="en-US"/>
        </w:rPr>
        <w:t>entrepreneurs and individuals looking for new products or seeking reliable partnerships.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>
        <w:rPr>
          <w:rFonts w:ascii="Calibri Light" w:hAnsi="Calibri Light" w:cs="Arial"/>
          <w:color w:val="000000"/>
          <w:szCs w:val="26"/>
          <w:lang w:val="en-US"/>
        </w:rPr>
        <w:t>Number of visitors*</w:t>
      </w:r>
      <w:r w:rsidRPr="00A85D0F">
        <w:rPr>
          <w:rFonts w:ascii="Calibri Light" w:hAnsi="Calibri Light" w:cs="Arial"/>
          <w:color w:val="000000"/>
          <w:szCs w:val="26"/>
          <w:lang w:val="en-US"/>
        </w:rPr>
        <w:t xml:space="preserve">: </w:t>
      </w:r>
      <w:r>
        <w:rPr>
          <w:rFonts w:ascii="Calibri Light" w:hAnsi="Calibri Light" w:cs="Arial"/>
          <w:color w:val="000000"/>
          <w:szCs w:val="26"/>
          <w:lang w:val="en-US"/>
        </w:rPr>
        <w:t xml:space="preserve">Around </w:t>
      </w:r>
      <w:r w:rsidRPr="00A85D0F">
        <w:rPr>
          <w:rFonts w:ascii="Calibri Light" w:hAnsi="Calibri Light" w:cs="Arial"/>
          <w:color w:val="000000"/>
          <w:szCs w:val="26"/>
          <w:lang w:val="en-US"/>
        </w:rPr>
        <w:t xml:space="preserve">50,000 visitors </w:t>
      </w:r>
      <w:r w:rsidR="00FE15BC">
        <w:rPr>
          <w:rFonts w:ascii="Calibri Light" w:hAnsi="Calibri Light" w:cs="Arial"/>
          <w:color w:val="000000"/>
          <w:szCs w:val="26"/>
          <w:lang w:val="en-US"/>
        </w:rPr>
        <w:t xml:space="preserve">visited </w:t>
      </w:r>
      <w:proofErr w:type="spellStart"/>
      <w:r w:rsidR="00FE15BC">
        <w:rPr>
          <w:rFonts w:ascii="Calibri Light" w:hAnsi="Calibri Light" w:cs="Arial"/>
          <w:color w:val="000000"/>
          <w:szCs w:val="26"/>
          <w:lang w:val="en-US"/>
        </w:rPr>
        <w:t>Alexpo</w:t>
      </w:r>
      <w:proofErr w:type="spellEnd"/>
      <w:r w:rsidR="00FE15BC">
        <w:rPr>
          <w:rFonts w:ascii="Calibri Light" w:hAnsi="Calibri Light" w:cs="Arial"/>
          <w:color w:val="000000"/>
          <w:szCs w:val="26"/>
          <w:lang w:val="en-US"/>
        </w:rPr>
        <w:t xml:space="preserve"> 2014</w:t>
      </w:r>
      <w:r>
        <w:rPr>
          <w:rFonts w:ascii="Calibri Light" w:hAnsi="Calibri Light" w:cs="Arial"/>
          <w:color w:val="000000"/>
          <w:szCs w:val="26"/>
          <w:lang w:val="en-US"/>
        </w:rPr>
        <w:t>. It is being estimated that this year the visitors will be more</w:t>
      </w:r>
      <w:r w:rsidRPr="00A85D0F">
        <w:rPr>
          <w:rFonts w:ascii="Calibri Light" w:hAnsi="Calibri Light" w:cs="Arial"/>
          <w:color w:val="000000"/>
          <w:szCs w:val="26"/>
          <w:lang w:val="en-US"/>
        </w:rPr>
        <w:t xml:space="preserve"> 60,000.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</w:p>
    <w:p w:rsidR="00A85D0F" w:rsidRPr="00A85D0F" w:rsidRDefault="00317EC4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  <w:r>
        <w:rPr>
          <w:rFonts w:ascii="Calibri Light" w:hAnsi="Calibri Light" w:cs="Arial"/>
          <w:color w:val="000000"/>
          <w:szCs w:val="26"/>
          <w:lang w:val="en-US"/>
        </w:rPr>
        <w:t>[ * Data obtained after (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a</w:t>
      </w:r>
      <w:r>
        <w:rPr>
          <w:rFonts w:ascii="Calibri Light" w:hAnsi="Calibri Light" w:cs="Arial"/>
          <w:color w:val="000000"/>
          <w:szCs w:val="26"/>
          <w:lang w:val="en-US"/>
        </w:rPr>
        <w:t>)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 xml:space="preserve"> anonymous quantitative survey of a </w:t>
      </w:r>
      <w:r w:rsidR="00A85D0F">
        <w:rPr>
          <w:rFonts w:ascii="Calibri Light" w:hAnsi="Calibri Light" w:cs="Arial"/>
          <w:color w:val="000000"/>
          <w:szCs w:val="26"/>
          <w:lang w:val="en-US"/>
        </w:rPr>
        <w:t>random sample of visitors and (b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) anonymous quantitative survey of</w:t>
      </w:r>
      <w:r>
        <w:rPr>
          <w:rFonts w:ascii="Calibri Light" w:hAnsi="Calibri Light" w:cs="Arial"/>
          <w:color w:val="000000"/>
          <w:szCs w:val="26"/>
          <w:lang w:val="en-US"/>
        </w:rPr>
        <w:t xml:space="preserve"> exhibitors in</w:t>
      </w:r>
      <w:r w:rsidR="00A85D0F">
        <w:rPr>
          <w:rFonts w:ascii="Calibri Light" w:hAnsi="Calibri Light" w:cs="Arial"/>
          <w:color w:val="000000"/>
          <w:szCs w:val="26"/>
          <w:lang w:val="en-US"/>
        </w:rPr>
        <w:t xml:space="preserve"> Alexpo 2012</w:t>
      </w:r>
      <w:r>
        <w:rPr>
          <w:rFonts w:ascii="Calibri Light" w:hAnsi="Calibri Light" w:cs="Arial"/>
          <w:color w:val="000000"/>
          <w:szCs w:val="26"/>
          <w:lang w:val="en-US"/>
        </w:rPr>
        <w:t xml:space="preserve"> suggest</w:t>
      </w:r>
      <w:r w:rsidR="00A85D0F">
        <w:rPr>
          <w:rFonts w:ascii="Calibri Light" w:hAnsi="Calibri Light" w:cs="Arial"/>
          <w:color w:val="000000"/>
          <w:szCs w:val="26"/>
          <w:lang w:val="en-US"/>
        </w:rPr>
        <w:t xml:space="preserve">: </w:t>
      </w:r>
      <w:r>
        <w:rPr>
          <w:rFonts w:ascii="Calibri Light" w:hAnsi="Calibri Light" w:cs="Arial"/>
          <w:color w:val="000000"/>
          <w:szCs w:val="26"/>
          <w:lang w:val="en-US"/>
        </w:rPr>
        <w:t>47,61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% of visitors are male</w:t>
      </w:r>
      <w:r w:rsidR="00A85D0F">
        <w:rPr>
          <w:rFonts w:ascii="Calibri Light" w:hAnsi="Calibri Light" w:cs="Arial"/>
          <w:color w:val="000000"/>
          <w:szCs w:val="26"/>
          <w:lang w:val="en-US"/>
        </w:rPr>
        <w:t xml:space="preserve">, while 52.39 % are women. 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20.31 %</w:t>
      </w:r>
      <w:r w:rsidR="00A85D0F">
        <w:rPr>
          <w:rFonts w:ascii="Calibri Light" w:hAnsi="Calibri Light" w:cs="Arial"/>
          <w:color w:val="000000"/>
          <w:szCs w:val="26"/>
          <w:lang w:val="en-US"/>
        </w:rPr>
        <w:t xml:space="preserve"> is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 xml:space="preserve"> between 18 and 35 years</w:t>
      </w:r>
      <w:r w:rsidR="00A85D0F">
        <w:rPr>
          <w:rFonts w:ascii="Calibri Light" w:hAnsi="Calibri Light" w:cs="Arial"/>
          <w:color w:val="000000"/>
          <w:szCs w:val="26"/>
          <w:lang w:val="en-US"/>
        </w:rPr>
        <w:t xml:space="preserve"> of age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,</w:t>
      </w:r>
      <w:r w:rsidR="00A85D0F">
        <w:rPr>
          <w:rFonts w:ascii="Calibri Light" w:hAnsi="Calibri Light" w:cs="Arial"/>
          <w:color w:val="000000"/>
          <w:szCs w:val="26"/>
          <w:lang w:val="en-US"/>
        </w:rPr>
        <w:t xml:space="preserve"> 61.13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%</w:t>
      </w:r>
      <w:r w:rsidR="00A85D0F">
        <w:rPr>
          <w:rFonts w:ascii="Calibri Light" w:hAnsi="Calibri Light" w:cs="Arial"/>
          <w:color w:val="000000"/>
          <w:szCs w:val="26"/>
          <w:lang w:val="en-US"/>
        </w:rPr>
        <w:t xml:space="preserve"> is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 xml:space="preserve"> between</w:t>
      </w:r>
      <w:r>
        <w:rPr>
          <w:rFonts w:ascii="Calibri Light" w:hAnsi="Calibri Light" w:cs="Arial"/>
          <w:color w:val="000000"/>
          <w:szCs w:val="26"/>
          <w:lang w:val="en-US"/>
        </w:rPr>
        <w:t xml:space="preserve"> </w:t>
      </w:r>
      <w:r>
        <w:rPr>
          <w:rFonts w:ascii="Calibri Light" w:hAnsi="Calibri Light" w:cs="Arial"/>
          <w:color w:val="000000"/>
          <w:szCs w:val="26"/>
          <w:lang w:val="en-US"/>
        </w:rPr>
        <w:lastRenderedPageBreak/>
        <w:t>36 and 65 years old and 18.56% is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 xml:space="preserve"> over 65 years</w:t>
      </w:r>
      <w:r>
        <w:rPr>
          <w:rFonts w:ascii="Calibri Light" w:hAnsi="Calibri Light" w:cs="Arial"/>
          <w:color w:val="000000"/>
          <w:szCs w:val="26"/>
          <w:lang w:val="en-US"/>
        </w:rPr>
        <w:t xml:space="preserve"> of age. 98.24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% of visitors would recommend to friends and acquaintances to visit the exhibition</w:t>
      </w:r>
      <w:r>
        <w:rPr>
          <w:rFonts w:ascii="Calibri Light" w:hAnsi="Calibri Light" w:cs="Arial"/>
          <w:color w:val="000000"/>
          <w:szCs w:val="26"/>
          <w:lang w:val="en-US"/>
        </w:rPr>
        <w:t>,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 xml:space="preserve"> while </w:t>
      </w:r>
      <w:r>
        <w:rPr>
          <w:rFonts w:ascii="Calibri Light" w:hAnsi="Calibri Light" w:cs="Arial"/>
          <w:color w:val="000000"/>
          <w:szCs w:val="26"/>
          <w:lang w:val="en-US"/>
        </w:rPr>
        <w:t>98,83% of visitors said that they intend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 xml:space="preserve"> to </w:t>
      </w:r>
      <w:r>
        <w:rPr>
          <w:rFonts w:ascii="Calibri Light" w:hAnsi="Calibri Light" w:cs="Arial"/>
          <w:color w:val="000000"/>
          <w:szCs w:val="26"/>
          <w:lang w:val="en-US"/>
        </w:rPr>
        <w:t>re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 xml:space="preserve">visit </w:t>
      </w:r>
      <w:r>
        <w:rPr>
          <w:rFonts w:ascii="Calibri Light" w:hAnsi="Calibri Light" w:cs="Arial"/>
          <w:color w:val="000000"/>
          <w:szCs w:val="26"/>
          <w:lang w:val="en-US"/>
        </w:rPr>
        <w:t>the exhibition in the future. 94.97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% of visitors are satisfied with the s</w:t>
      </w:r>
      <w:r>
        <w:rPr>
          <w:rFonts w:ascii="Calibri Light" w:hAnsi="Calibri Light" w:cs="Arial"/>
          <w:color w:val="000000"/>
          <w:szCs w:val="26"/>
          <w:lang w:val="en-US"/>
        </w:rPr>
        <w:t>ervices of organizing and 94.04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 xml:space="preserve">% are satisfied with the </w:t>
      </w:r>
      <w:r>
        <w:rPr>
          <w:rFonts w:ascii="Calibri Light" w:hAnsi="Calibri Light" w:cs="Arial"/>
          <w:color w:val="000000"/>
          <w:szCs w:val="26"/>
          <w:lang w:val="en-US"/>
        </w:rPr>
        <w:t>information received. 43.01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% visited the exhibit</w:t>
      </w:r>
      <w:r>
        <w:rPr>
          <w:rFonts w:ascii="Calibri Light" w:hAnsi="Calibri Light" w:cs="Arial"/>
          <w:color w:val="000000"/>
          <w:szCs w:val="26"/>
          <w:lang w:val="en-US"/>
        </w:rPr>
        <w:t>ion for business purposes, while others so as to l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earn abo</w:t>
      </w:r>
      <w:r>
        <w:rPr>
          <w:rFonts w:ascii="Calibri Light" w:hAnsi="Calibri Light" w:cs="Arial"/>
          <w:color w:val="000000"/>
          <w:szCs w:val="26"/>
          <w:lang w:val="en-US"/>
        </w:rPr>
        <w:t>ut the products of the region (22.20%), as a simple visit (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27.7</w:t>
      </w:r>
      <w:r>
        <w:rPr>
          <w:rFonts w:ascii="Calibri Light" w:hAnsi="Calibri Light" w:cs="Arial"/>
          <w:color w:val="000000"/>
          <w:szCs w:val="26"/>
          <w:lang w:val="en-US"/>
        </w:rPr>
        <w:t>8%)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, or</w:t>
      </w:r>
      <w:r>
        <w:rPr>
          <w:rFonts w:ascii="Calibri Light" w:hAnsi="Calibri Light" w:cs="Arial"/>
          <w:color w:val="000000"/>
          <w:szCs w:val="26"/>
          <w:lang w:val="en-US"/>
        </w:rPr>
        <w:t xml:space="preserve"> in order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 xml:space="preserve"> t</w:t>
      </w:r>
      <w:r>
        <w:rPr>
          <w:rFonts w:ascii="Calibri Light" w:hAnsi="Calibri Light" w:cs="Arial"/>
          <w:color w:val="000000"/>
          <w:szCs w:val="26"/>
          <w:lang w:val="en-US"/>
        </w:rPr>
        <w:t>o support the institution (6.43</w:t>
      </w:r>
      <w:r w:rsidR="00A85D0F" w:rsidRPr="00A85D0F">
        <w:rPr>
          <w:rFonts w:ascii="Calibri Light" w:hAnsi="Calibri Light" w:cs="Arial"/>
          <w:color w:val="000000"/>
          <w:szCs w:val="26"/>
          <w:lang w:val="en-US"/>
        </w:rPr>
        <w:t>%). ]</w:t>
      </w:r>
    </w:p>
    <w:p w:rsidR="00A85D0F" w:rsidRPr="00A85D0F" w:rsidRDefault="00A85D0F" w:rsidP="00A85D0F">
      <w:pPr>
        <w:pStyle w:val="Web"/>
        <w:shd w:val="clear" w:color="auto" w:fill="FFFFFF"/>
        <w:spacing w:after="0" w:line="360" w:lineRule="auto"/>
        <w:ind w:right="-1050"/>
        <w:rPr>
          <w:rFonts w:ascii="Calibri Light" w:hAnsi="Calibri Light" w:cs="Arial"/>
          <w:color w:val="000000"/>
          <w:szCs w:val="26"/>
          <w:lang w:val="en-US"/>
        </w:rPr>
      </w:pPr>
    </w:p>
    <w:p w:rsidR="00676FE5" w:rsidRPr="00FE15BC" w:rsidRDefault="00676FE5" w:rsidP="00A85D0F">
      <w:pPr>
        <w:pStyle w:val="Web"/>
        <w:shd w:val="clear" w:color="auto" w:fill="FFFFFF"/>
        <w:spacing w:before="0" w:beforeAutospacing="0" w:after="0" w:afterAutospacing="0" w:line="360" w:lineRule="auto"/>
        <w:ind w:right="-1050"/>
        <w:rPr>
          <w:rStyle w:val="1Char"/>
          <w:rFonts w:ascii="Calibri Light" w:eastAsiaTheme="minorHAnsi" w:hAnsi="Calibri Light" w:cstheme="minorBidi"/>
          <w:bCs w:val="0"/>
          <w:color w:val="0070C0"/>
          <w:sz w:val="22"/>
          <w:szCs w:val="22"/>
          <w:lang w:val="en-US"/>
        </w:rPr>
      </w:pPr>
    </w:p>
    <w:tbl>
      <w:tblPr>
        <w:tblStyle w:val="a4"/>
        <w:tblpPr w:leftFromText="180" w:rightFromText="180" w:vertAnchor="text" w:horzAnchor="margin" w:tblpY="665"/>
        <w:tblW w:w="0" w:type="auto"/>
        <w:tblLook w:val="04A0"/>
      </w:tblPr>
      <w:tblGrid>
        <w:gridCol w:w="3510"/>
        <w:gridCol w:w="5012"/>
      </w:tblGrid>
      <w:tr w:rsidR="00F566CC" w:rsidTr="00F566CC">
        <w:trPr>
          <w:trHeight w:val="397"/>
        </w:trPr>
        <w:tc>
          <w:tcPr>
            <w:tcW w:w="3510" w:type="dxa"/>
            <w:tcBorders>
              <w:left w:val="nil"/>
            </w:tcBorders>
            <w:vAlign w:val="center"/>
          </w:tcPr>
          <w:p w:rsidR="00F566CC" w:rsidRPr="00317EC4" w:rsidRDefault="00317EC4" w:rsidP="00F566C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For our members</w:t>
            </w:r>
          </w:p>
        </w:tc>
        <w:tc>
          <w:tcPr>
            <w:tcW w:w="5012" w:type="dxa"/>
            <w:tcBorders>
              <w:right w:val="nil"/>
            </w:tcBorders>
            <w:vAlign w:val="center"/>
          </w:tcPr>
          <w:p w:rsidR="00F566CC" w:rsidRPr="00F566CC" w:rsidRDefault="00F566CC" w:rsidP="00F566CC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60 € / </w:t>
            </w:r>
            <w:r>
              <w:rPr>
                <w:sz w:val="20"/>
                <w:lang w:val="en-US"/>
              </w:rPr>
              <w:t>m</w:t>
            </w:r>
            <w:r w:rsidRPr="00F566CC">
              <w:rPr>
                <w:sz w:val="20"/>
                <w:vertAlign w:val="superscript"/>
              </w:rPr>
              <w:t xml:space="preserve">2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(minimum 9m</w:t>
            </w:r>
            <w:r w:rsidRPr="00F566CC">
              <w:rPr>
                <w:sz w:val="20"/>
                <w:vertAlign w:val="superscript"/>
              </w:rPr>
              <w:t>2</w:t>
            </w:r>
            <w:r w:rsidRPr="00F566CC">
              <w:rPr>
                <w:sz w:val="20"/>
                <w:lang w:val="en-US"/>
              </w:rPr>
              <w:t>)</w:t>
            </w:r>
            <w:r w:rsidRPr="00F566CC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F566CC" w:rsidRPr="00245FBE" w:rsidTr="00F566CC">
        <w:trPr>
          <w:trHeight w:val="397"/>
        </w:trPr>
        <w:tc>
          <w:tcPr>
            <w:tcW w:w="3510" w:type="dxa"/>
            <w:tcBorders>
              <w:left w:val="nil"/>
            </w:tcBorders>
            <w:vAlign w:val="center"/>
          </w:tcPr>
          <w:p w:rsidR="00F566CC" w:rsidRPr="00317EC4" w:rsidRDefault="00317EC4" w:rsidP="00F566C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For other exhibitors</w:t>
            </w:r>
          </w:p>
        </w:tc>
        <w:tc>
          <w:tcPr>
            <w:tcW w:w="5012" w:type="dxa"/>
            <w:tcBorders>
              <w:right w:val="nil"/>
            </w:tcBorders>
            <w:vAlign w:val="center"/>
          </w:tcPr>
          <w:p w:rsidR="00F566CC" w:rsidRPr="00F566CC" w:rsidRDefault="00F566CC" w:rsidP="00F566C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  <w:r w:rsidRPr="00245FBE">
              <w:rPr>
                <w:sz w:val="20"/>
                <w:lang w:val="en-US"/>
              </w:rPr>
              <w:t xml:space="preserve"> € / </w:t>
            </w:r>
            <w:r>
              <w:rPr>
                <w:sz w:val="20"/>
                <w:lang w:val="en-US"/>
              </w:rPr>
              <w:t>m</w:t>
            </w:r>
            <w:r w:rsidRPr="00245FBE">
              <w:rPr>
                <w:sz w:val="20"/>
                <w:vertAlign w:val="superscript"/>
                <w:lang w:val="en-US"/>
              </w:rPr>
              <w:t xml:space="preserve">2 </w:t>
            </w:r>
            <w:r w:rsidRPr="00245FB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(minimum 9m</w:t>
            </w:r>
            <w:r w:rsidRPr="00245FBE">
              <w:rPr>
                <w:sz w:val="20"/>
                <w:vertAlign w:val="superscript"/>
                <w:lang w:val="en-US"/>
              </w:rPr>
              <w:t>2</w:t>
            </w:r>
            <w:r w:rsidRPr="00F566CC">
              <w:rPr>
                <w:sz w:val="20"/>
                <w:lang w:val="en-US"/>
              </w:rPr>
              <w:t>)</w:t>
            </w:r>
            <w:r w:rsidRPr="00245FBE">
              <w:rPr>
                <w:sz w:val="20"/>
                <w:vertAlign w:val="superscript"/>
                <w:lang w:val="en-US"/>
              </w:rPr>
              <w:t xml:space="preserve"> </w:t>
            </w:r>
            <w:r w:rsidRPr="00245FBE">
              <w:rPr>
                <w:sz w:val="20"/>
                <w:lang w:val="en-US"/>
              </w:rPr>
              <w:t xml:space="preserve"> </w:t>
            </w:r>
          </w:p>
        </w:tc>
      </w:tr>
    </w:tbl>
    <w:p w:rsidR="00F566CC" w:rsidRPr="00245FBE" w:rsidRDefault="00317EC4">
      <w:pPr>
        <w:rPr>
          <w:sz w:val="20"/>
          <w:lang w:val="en-US"/>
        </w:rPr>
      </w:pPr>
      <w:r>
        <w:rPr>
          <w:rStyle w:val="1Char"/>
          <w:color w:val="C00000"/>
          <w:sz w:val="24"/>
          <w:lang w:val="en-US"/>
        </w:rPr>
        <w:t>COST</w:t>
      </w:r>
      <w:r w:rsidR="00952F2D" w:rsidRPr="00245FBE">
        <w:rPr>
          <w:rStyle w:val="1Char"/>
          <w:color w:val="C00000"/>
          <w:sz w:val="24"/>
          <w:lang w:val="en-US"/>
        </w:rPr>
        <w:br/>
      </w:r>
    </w:p>
    <w:p w:rsidR="00317EC4" w:rsidRPr="00C93ED2" w:rsidRDefault="00C93ED2" w:rsidP="00317EC4">
      <w:pPr>
        <w:rPr>
          <w:sz w:val="20"/>
          <w:lang w:val="en-US"/>
        </w:rPr>
      </w:pPr>
      <w:r>
        <w:rPr>
          <w:sz w:val="20"/>
          <w:lang w:val="en-US"/>
        </w:rPr>
        <w:t xml:space="preserve">Pagoda Characteristics </w:t>
      </w:r>
    </w:p>
    <w:p w:rsidR="00317EC4" w:rsidRPr="00317EC4" w:rsidRDefault="00317EC4" w:rsidP="00317EC4">
      <w:pPr>
        <w:rPr>
          <w:i/>
          <w:sz w:val="20"/>
          <w:lang w:val="en-US"/>
        </w:rPr>
      </w:pPr>
      <w:r w:rsidRPr="00317EC4">
        <w:rPr>
          <w:i/>
          <w:sz w:val="20"/>
          <w:lang w:val="en-US"/>
        </w:rPr>
        <w:t xml:space="preserve">Aluminum structure </w:t>
      </w:r>
      <w:r w:rsidR="00C93ED2" w:rsidRPr="00B53863">
        <w:rPr>
          <w:sz w:val="20"/>
        </w:rPr>
        <w:sym w:font="Wingdings" w:char="F09F"/>
      </w:r>
      <w:r w:rsidR="00C93ED2" w:rsidRPr="00C93ED2">
        <w:rPr>
          <w:sz w:val="20"/>
          <w:lang w:val="en-US"/>
        </w:rPr>
        <w:t xml:space="preserve"> </w:t>
      </w:r>
      <w:r w:rsidR="00C93ED2">
        <w:rPr>
          <w:i/>
          <w:sz w:val="20"/>
          <w:lang w:val="en-US"/>
        </w:rPr>
        <w:t>facade</w:t>
      </w:r>
      <w:r w:rsidRPr="00317EC4">
        <w:rPr>
          <w:i/>
          <w:sz w:val="20"/>
          <w:lang w:val="en-US"/>
        </w:rPr>
        <w:t xml:space="preserve"> with the name of the exhibitor </w:t>
      </w:r>
      <w:r w:rsidR="00C93ED2" w:rsidRPr="00B53863">
        <w:rPr>
          <w:sz w:val="20"/>
        </w:rPr>
        <w:sym w:font="Wingdings" w:char="F09F"/>
      </w:r>
      <w:r w:rsidR="00C93ED2" w:rsidRPr="00C93ED2">
        <w:rPr>
          <w:sz w:val="20"/>
          <w:lang w:val="en-US"/>
        </w:rPr>
        <w:t xml:space="preserve"> </w:t>
      </w:r>
      <w:r w:rsidRPr="00317EC4">
        <w:rPr>
          <w:i/>
          <w:sz w:val="20"/>
          <w:lang w:val="en-US"/>
        </w:rPr>
        <w:t xml:space="preserve">Power supply 230V (500W) </w:t>
      </w:r>
      <w:r w:rsidR="00C93ED2" w:rsidRPr="00B53863">
        <w:rPr>
          <w:sz w:val="20"/>
        </w:rPr>
        <w:sym w:font="Wingdings" w:char="F09F"/>
      </w:r>
      <w:r w:rsidR="00C93ED2">
        <w:rPr>
          <w:sz w:val="20"/>
          <w:lang w:val="en-US"/>
        </w:rPr>
        <w:t xml:space="preserve"> </w:t>
      </w:r>
      <w:r w:rsidR="00C93ED2" w:rsidRPr="00C93ED2">
        <w:rPr>
          <w:i/>
          <w:sz w:val="20"/>
          <w:lang w:val="en-US"/>
        </w:rPr>
        <w:t>One</w:t>
      </w:r>
      <w:r w:rsidRPr="00C93ED2">
        <w:rPr>
          <w:i/>
          <w:sz w:val="20"/>
          <w:lang w:val="en-US"/>
        </w:rPr>
        <w:t xml:space="preserve"> </w:t>
      </w:r>
      <w:r w:rsidRPr="00317EC4">
        <w:rPr>
          <w:i/>
          <w:sz w:val="20"/>
          <w:lang w:val="en-US"/>
        </w:rPr>
        <w:t xml:space="preserve">office Three seats </w:t>
      </w:r>
      <w:r w:rsidR="00C93ED2" w:rsidRPr="00B53863">
        <w:rPr>
          <w:sz w:val="20"/>
        </w:rPr>
        <w:sym w:font="Wingdings" w:char="F09F"/>
      </w:r>
      <w:r w:rsidR="00C93ED2" w:rsidRPr="00C93ED2">
        <w:rPr>
          <w:sz w:val="20"/>
          <w:lang w:val="en-US"/>
        </w:rPr>
        <w:t xml:space="preserve"> </w:t>
      </w:r>
      <w:r w:rsidRPr="00317EC4">
        <w:rPr>
          <w:i/>
          <w:sz w:val="20"/>
          <w:lang w:val="en-US"/>
        </w:rPr>
        <w:t xml:space="preserve">carpet </w:t>
      </w:r>
      <w:r w:rsidR="00C93ED2" w:rsidRPr="00B53863">
        <w:rPr>
          <w:sz w:val="20"/>
        </w:rPr>
        <w:sym w:font="Wingdings" w:char="F09F"/>
      </w:r>
      <w:r w:rsidR="00C93ED2" w:rsidRPr="00C93ED2">
        <w:rPr>
          <w:sz w:val="20"/>
          <w:lang w:val="en-US"/>
        </w:rPr>
        <w:t xml:space="preserve"> </w:t>
      </w:r>
      <w:r w:rsidRPr="00317EC4">
        <w:rPr>
          <w:i/>
          <w:sz w:val="20"/>
          <w:lang w:val="en-US"/>
        </w:rPr>
        <w:t>waste baskets</w:t>
      </w:r>
    </w:p>
    <w:p w:rsidR="00317EC4" w:rsidRPr="00317EC4" w:rsidRDefault="00317EC4" w:rsidP="00317EC4">
      <w:pPr>
        <w:rPr>
          <w:i/>
          <w:sz w:val="20"/>
          <w:lang w:val="en-US"/>
        </w:rPr>
      </w:pPr>
    </w:p>
    <w:p w:rsidR="00317EC4" w:rsidRPr="00317EC4" w:rsidRDefault="00317EC4" w:rsidP="00317EC4">
      <w:pPr>
        <w:rPr>
          <w:i/>
          <w:sz w:val="20"/>
          <w:lang w:val="en-US"/>
        </w:rPr>
      </w:pPr>
      <w:r w:rsidRPr="00317EC4">
        <w:rPr>
          <w:i/>
          <w:sz w:val="20"/>
          <w:lang w:val="en-US"/>
        </w:rPr>
        <w:t>Benefits for Exhibitors</w:t>
      </w:r>
    </w:p>
    <w:p w:rsidR="00317EC4" w:rsidRPr="00317EC4" w:rsidRDefault="00C93ED2" w:rsidP="00317EC4">
      <w:pPr>
        <w:rPr>
          <w:i/>
          <w:sz w:val="20"/>
          <w:lang w:val="en-US"/>
        </w:rPr>
      </w:pPr>
      <w:r>
        <w:rPr>
          <w:i/>
          <w:sz w:val="20"/>
          <w:lang w:val="en-US"/>
        </w:rPr>
        <w:t xml:space="preserve">The rental price of the pagoda </w:t>
      </w:r>
      <w:r w:rsidR="00317EC4" w:rsidRPr="00317EC4">
        <w:rPr>
          <w:i/>
          <w:sz w:val="20"/>
          <w:lang w:val="en-US"/>
        </w:rPr>
        <w:t>include</w:t>
      </w:r>
      <w:r>
        <w:rPr>
          <w:i/>
          <w:sz w:val="20"/>
          <w:lang w:val="en-US"/>
        </w:rPr>
        <w:t>s</w:t>
      </w:r>
      <w:r w:rsidR="00317EC4" w:rsidRPr="00317EC4">
        <w:rPr>
          <w:i/>
          <w:sz w:val="20"/>
          <w:lang w:val="en-US"/>
        </w:rPr>
        <w:t>:</w:t>
      </w:r>
    </w:p>
    <w:p w:rsidR="00317EC4" w:rsidRPr="00317EC4" w:rsidRDefault="00317EC4" w:rsidP="00317EC4">
      <w:pPr>
        <w:rPr>
          <w:i/>
          <w:sz w:val="20"/>
          <w:lang w:val="en-US"/>
        </w:rPr>
      </w:pPr>
      <w:r w:rsidRPr="00317EC4">
        <w:rPr>
          <w:i/>
          <w:sz w:val="20"/>
          <w:lang w:val="en-US"/>
        </w:rPr>
        <w:t xml:space="preserve">- </w:t>
      </w:r>
      <w:r w:rsidR="00C93ED2">
        <w:rPr>
          <w:i/>
          <w:sz w:val="20"/>
          <w:lang w:val="en-US"/>
        </w:rPr>
        <w:t>Access to the site for preparation</w:t>
      </w:r>
      <w:r w:rsidR="00C93ED2" w:rsidRPr="00317EC4">
        <w:rPr>
          <w:i/>
          <w:sz w:val="20"/>
          <w:lang w:val="en-US"/>
        </w:rPr>
        <w:t>,</w:t>
      </w:r>
      <w:r w:rsidRPr="00317EC4">
        <w:rPr>
          <w:i/>
          <w:sz w:val="20"/>
          <w:lang w:val="en-US"/>
        </w:rPr>
        <w:t xml:space="preserve"> operation and decommissioning</w:t>
      </w:r>
    </w:p>
    <w:p w:rsidR="00317EC4" w:rsidRPr="00317EC4" w:rsidRDefault="00C93ED2" w:rsidP="00317EC4">
      <w:pPr>
        <w:rPr>
          <w:i/>
          <w:sz w:val="20"/>
          <w:lang w:val="en-US"/>
        </w:rPr>
      </w:pPr>
      <w:r>
        <w:rPr>
          <w:i/>
          <w:sz w:val="20"/>
          <w:lang w:val="en-US"/>
        </w:rPr>
        <w:t>- Storing and cleaning of the Trade Fair</w:t>
      </w:r>
    </w:p>
    <w:p w:rsidR="00317EC4" w:rsidRPr="00317EC4" w:rsidRDefault="00C93ED2" w:rsidP="00317EC4">
      <w:pPr>
        <w:rPr>
          <w:i/>
          <w:sz w:val="20"/>
          <w:lang w:val="en-US"/>
        </w:rPr>
      </w:pPr>
      <w:r>
        <w:rPr>
          <w:i/>
          <w:sz w:val="20"/>
          <w:lang w:val="en-US"/>
        </w:rPr>
        <w:t xml:space="preserve">- Inclusion in the </w:t>
      </w:r>
      <w:r w:rsidR="00317EC4" w:rsidRPr="00317EC4">
        <w:rPr>
          <w:i/>
          <w:sz w:val="20"/>
          <w:lang w:val="en-US"/>
        </w:rPr>
        <w:t>Exhibito</w:t>
      </w:r>
      <w:r>
        <w:rPr>
          <w:i/>
          <w:sz w:val="20"/>
          <w:lang w:val="en-US"/>
        </w:rPr>
        <w:t>rs’ list</w:t>
      </w:r>
    </w:p>
    <w:p w:rsidR="00317EC4" w:rsidRPr="00317EC4" w:rsidRDefault="00317EC4" w:rsidP="00317EC4">
      <w:pPr>
        <w:rPr>
          <w:i/>
          <w:sz w:val="20"/>
          <w:lang w:val="en-US"/>
        </w:rPr>
      </w:pPr>
      <w:r w:rsidRPr="00317EC4">
        <w:rPr>
          <w:i/>
          <w:sz w:val="20"/>
          <w:lang w:val="en-US"/>
        </w:rPr>
        <w:t xml:space="preserve">- Dynamic </w:t>
      </w:r>
      <w:r w:rsidR="00C93ED2">
        <w:rPr>
          <w:i/>
          <w:sz w:val="20"/>
          <w:lang w:val="en-US"/>
        </w:rPr>
        <w:t>publicity and promotion of the Trade Fair</w:t>
      </w:r>
    </w:p>
    <w:p w:rsidR="00317EC4" w:rsidRPr="00317EC4" w:rsidRDefault="00317EC4" w:rsidP="00317EC4">
      <w:pPr>
        <w:rPr>
          <w:i/>
          <w:sz w:val="20"/>
          <w:lang w:val="en-US"/>
        </w:rPr>
      </w:pPr>
      <w:r w:rsidRPr="00317EC4">
        <w:rPr>
          <w:i/>
          <w:sz w:val="20"/>
          <w:lang w:val="en-US"/>
        </w:rPr>
        <w:t>- Toilets</w:t>
      </w:r>
    </w:p>
    <w:p w:rsidR="00317EC4" w:rsidRPr="00317EC4" w:rsidRDefault="00317EC4" w:rsidP="00317EC4">
      <w:pPr>
        <w:rPr>
          <w:i/>
          <w:sz w:val="20"/>
          <w:lang w:val="en-US"/>
        </w:rPr>
      </w:pPr>
      <w:r w:rsidRPr="00317EC4">
        <w:rPr>
          <w:i/>
          <w:sz w:val="20"/>
          <w:lang w:val="en-US"/>
        </w:rPr>
        <w:t>- Public address systems</w:t>
      </w:r>
    </w:p>
    <w:p w:rsidR="00317EC4" w:rsidRPr="00317EC4" w:rsidRDefault="00317EC4" w:rsidP="00317EC4">
      <w:pPr>
        <w:rPr>
          <w:i/>
          <w:sz w:val="20"/>
          <w:lang w:val="en-US"/>
        </w:rPr>
      </w:pPr>
    </w:p>
    <w:p w:rsidR="00FE15BC" w:rsidRDefault="00FE15BC" w:rsidP="00C93ED2">
      <w:pPr>
        <w:pStyle w:val="1"/>
        <w:rPr>
          <w:color w:val="C00000"/>
          <w:lang w:val="en-US"/>
        </w:rPr>
      </w:pPr>
    </w:p>
    <w:p w:rsidR="00FE15BC" w:rsidRDefault="00FE15BC" w:rsidP="00C93ED2">
      <w:pPr>
        <w:pStyle w:val="1"/>
        <w:rPr>
          <w:color w:val="C00000"/>
          <w:lang w:val="en-US"/>
        </w:rPr>
      </w:pPr>
    </w:p>
    <w:p w:rsidR="00C93ED2" w:rsidRPr="00C93ED2" w:rsidRDefault="00C93ED2" w:rsidP="00C93ED2">
      <w:pPr>
        <w:pStyle w:val="1"/>
        <w:rPr>
          <w:color w:val="C00000"/>
          <w:lang w:val="en-US"/>
        </w:rPr>
      </w:pPr>
      <w:r>
        <w:rPr>
          <w:color w:val="C00000"/>
          <w:lang w:val="en-US"/>
        </w:rPr>
        <w:t>CONTACT</w:t>
      </w:r>
    </w:p>
    <w:p w:rsidR="00C93ED2" w:rsidRPr="00317EC4" w:rsidRDefault="00FE15BC" w:rsidP="00C93ED2">
      <w:pPr>
        <w:rPr>
          <w:i/>
          <w:sz w:val="20"/>
          <w:lang w:val="en-US"/>
        </w:rPr>
      </w:pPr>
      <w:r>
        <w:rPr>
          <w:i/>
          <w:sz w:val="20"/>
          <w:lang w:val="en-US"/>
        </w:rPr>
        <w:t xml:space="preserve">Ms. Maria </w:t>
      </w:r>
      <w:proofErr w:type="spellStart"/>
      <w:r>
        <w:rPr>
          <w:i/>
          <w:sz w:val="20"/>
          <w:lang w:val="en-US"/>
        </w:rPr>
        <w:t>Vretopoulou</w:t>
      </w:r>
      <w:proofErr w:type="spellEnd"/>
      <w:r>
        <w:rPr>
          <w:i/>
          <w:sz w:val="20"/>
          <w:lang w:val="en-US"/>
        </w:rPr>
        <w:t xml:space="preserve">, </w:t>
      </w:r>
      <w:proofErr w:type="spellStart"/>
      <w:r>
        <w:rPr>
          <w:i/>
          <w:sz w:val="20"/>
          <w:lang w:val="en-US"/>
        </w:rPr>
        <w:t>Mr</w:t>
      </w:r>
      <w:proofErr w:type="spellEnd"/>
      <w:r>
        <w:rPr>
          <w:i/>
          <w:sz w:val="20"/>
          <w:lang w:val="en-US"/>
        </w:rPr>
        <w:t xml:space="preserve"> </w:t>
      </w:r>
      <w:proofErr w:type="spellStart"/>
      <w:r>
        <w:rPr>
          <w:i/>
          <w:sz w:val="20"/>
          <w:lang w:val="en-US"/>
        </w:rPr>
        <w:t>Antonis</w:t>
      </w:r>
      <w:proofErr w:type="spellEnd"/>
      <w:r>
        <w:rPr>
          <w:i/>
          <w:sz w:val="20"/>
          <w:lang w:val="en-US"/>
        </w:rPr>
        <w:t xml:space="preserve"> </w:t>
      </w:r>
      <w:proofErr w:type="spellStart"/>
      <w:r>
        <w:rPr>
          <w:i/>
          <w:sz w:val="20"/>
          <w:lang w:val="en-US"/>
        </w:rPr>
        <w:t>Minardos</w:t>
      </w:r>
      <w:proofErr w:type="spellEnd"/>
    </w:p>
    <w:p w:rsidR="00C93ED2" w:rsidRPr="00317EC4" w:rsidRDefault="00C93ED2" w:rsidP="00C93ED2">
      <w:pPr>
        <w:rPr>
          <w:i/>
          <w:sz w:val="20"/>
          <w:lang w:val="en-US"/>
        </w:rPr>
      </w:pPr>
      <w:r w:rsidRPr="00317EC4">
        <w:rPr>
          <w:i/>
          <w:sz w:val="20"/>
          <w:lang w:val="en-US"/>
        </w:rPr>
        <w:t xml:space="preserve">Chamber of </w:t>
      </w:r>
      <w:proofErr w:type="spellStart"/>
      <w:r w:rsidRPr="00317EC4">
        <w:rPr>
          <w:i/>
          <w:sz w:val="20"/>
          <w:lang w:val="en-US"/>
        </w:rPr>
        <w:t>Evros</w:t>
      </w:r>
      <w:proofErr w:type="spellEnd"/>
    </w:p>
    <w:p w:rsidR="00C93ED2" w:rsidRPr="00C93ED2" w:rsidRDefault="00C93ED2" w:rsidP="00C93ED2">
      <w:pPr>
        <w:rPr>
          <w:color w:val="000000" w:themeColor="text1"/>
          <w:sz w:val="20"/>
          <w:lang w:val="en-US"/>
        </w:rPr>
      </w:pPr>
      <w:r w:rsidRPr="00C93ED2">
        <w:rPr>
          <w:i/>
          <w:sz w:val="20"/>
          <w:lang w:val="en-US"/>
        </w:rPr>
        <w:t>T</w:t>
      </w:r>
      <w:r>
        <w:rPr>
          <w:i/>
          <w:sz w:val="20"/>
          <w:lang w:val="en-US"/>
        </w:rPr>
        <w:t xml:space="preserve"> (+30)</w:t>
      </w:r>
      <w:r w:rsidRPr="00C93ED2">
        <w:rPr>
          <w:i/>
          <w:sz w:val="20"/>
          <w:lang w:val="en-US"/>
        </w:rPr>
        <w:t xml:space="preserve"> 2551035848 ext. 21</w:t>
      </w:r>
      <w:r w:rsidRPr="00C93ED2">
        <w:rPr>
          <w:rStyle w:val="2Char"/>
          <w:sz w:val="24"/>
          <w:lang w:val="en-US"/>
        </w:rPr>
        <w:br/>
      </w:r>
    </w:p>
    <w:p w:rsidR="000B3908" w:rsidRPr="00C93ED2" w:rsidRDefault="000B3908" w:rsidP="00C93ED2">
      <w:pPr>
        <w:rPr>
          <w:sz w:val="20"/>
          <w:lang w:val="en-US"/>
        </w:rPr>
      </w:pPr>
    </w:p>
    <w:sectPr w:rsidR="000B3908" w:rsidRPr="00C93ED2" w:rsidSect="00FA5B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6265"/>
    <w:rsid w:val="00006935"/>
    <w:rsid w:val="000112A9"/>
    <w:rsid w:val="00012DDF"/>
    <w:rsid w:val="000B3908"/>
    <w:rsid w:val="000F4D1E"/>
    <w:rsid w:val="00176404"/>
    <w:rsid w:val="00182355"/>
    <w:rsid w:val="00190DC5"/>
    <w:rsid w:val="001D52A6"/>
    <w:rsid w:val="001E62B8"/>
    <w:rsid w:val="00231CBB"/>
    <w:rsid w:val="00245FBE"/>
    <w:rsid w:val="002B12EE"/>
    <w:rsid w:val="002C1225"/>
    <w:rsid w:val="00317EC4"/>
    <w:rsid w:val="003275D9"/>
    <w:rsid w:val="003A6EFD"/>
    <w:rsid w:val="00507808"/>
    <w:rsid w:val="005360C4"/>
    <w:rsid w:val="00580527"/>
    <w:rsid w:val="005F32AF"/>
    <w:rsid w:val="00676FE5"/>
    <w:rsid w:val="00714435"/>
    <w:rsid w:val="0075600A"/>
    <w:rsid w:val="007645DE"/>
    <w:rsid w:val="007A2D58"/>
    <w:rsid w:val="008773CF"/>
    <w:rsid w:val="008A5E20"/>
    <w:rsid w:val="00900FC2"/>
    <w:rsid w:val="00917B45"/>
    <w:rsid w:val="00917C14"/>
    <w:rsid w:val="00952F2D"/>
    <w:rsid w:val="00983534"/>
    <w:rsid w:val="00991162"/>
    <w:rsid w:val="009C761A"/>
    <w:rsid w:val="009D0A05"/>
    <w:rsid w:val="00A7584F"/>
    <w:rsid w:val="00A85D0F"/>
    <w:rsid w:val="00B06265"/>
    <w:rsid w:val="00B53863"/>
    <w:rsid w:val="00C50AFB"/>
    <w:rsid w:val="00C93ED2"/>
    <w:rsid w:val="00D04C96"/>
    <w:rsid w:val="00D925AC"/>
    <w:rsid w:val="00DB2BB7"/>
    <w:rsid w:val="00DE4589"/>
    <w:rsid w:val="00E452F9"/>
    <w:rsid w:val="00E630D5"/>
    <w:rsid w:val="00E71691"/>
    <w:rsid w:val="00E82980"/>
    <w:rsid w:val="00F35AC8"/>
    <w:rsid w:val="00F566CC"/>
    <w:rsid w:val="00FA5B4B"/>
    <w:rsid w:val="00FB4863"/>
    <w:rsid w:val="00FE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4B"/>
  </w:style>
  <w:style w:type="paragraph" w:styleId="1">
    <w:name w:val="heading 1"/>
    <w:basedOn w:val="a"/>
    <w:next w:val="a"/>
    <w:link w:val="1Char"/>
    <w:uiPriority w:val="9"/>
    <w:qFormat/>
    <w:rsid w:val="00F35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7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27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unhideWhenUsed/>
    <w:rsid w:val="00F3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uiPriority w:val="22"/>
    <w:qFormat/>
    <w:rsid w:val="00F35AC8"/>
    <w:rPr>
      <w:b/>
      <w:bCs/>
    </w:rPr>
  </w:style>
  <w:style w:type="character" w:customStyle="1" w:styleId="apple-converted-space">
    <w:name w:val="apple-converted-space"/>
    <w:rsid w:val="00F35AC8"/>
  </w:style>
  <w:style w:type="character" w:customStyle="1" w:styleId="1Char">
    <w:name w:val="Επικεφαλίδα 1 Char"/>
    <w:basedOn w:val="a0"/>
    <w:link w:val="1"/>
    <w:uiPriority w:val="9"/>
    <w:rsid w:val="00F35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F56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D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D5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5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7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27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unhideWhenUsed/>
    <w:rsid w:val="00F3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uiPriority w:val="22"/>
    <w:qFormat/>
    <w:rsid w:val="00F35AC8"/>
    <w:rPr>
      <w:b/>
      <w:bCs/>
    </w:rPr>
  </w:style>
  <w:style w:type="character" w:customStyle="1" w:styleId="apple-converted-space">
    <w:name w:val="apple-converted-space"/>
    <w:rsid w:val="00F35AC8"/>
  </w:style>
  <w:style w:type="character" w:customStyle="1" w:styleId="1Char">
    <w:name w:val="Επικεφαλίδα 1 Char"/>
    <w:basedOn w:val="a0"/>
    <w:link w:val="1"/>
    <w:uiPriority w:val="9"/>
    <w:rsid w:val="00F35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F56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D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D5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815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5</cp:revision>
  <cp:lastPrinted>2014-03-05T08:43:00Z</cp:lastPrinted>
  <dcterms:created xsi:type="dcterms:W3CDTF">2016-04-19T07:08:00Z</dcterms:created>
  <dcterms:modified xsi:type="dcterms:W3CDTF">2016-04-19T07:17:00Z</dcterms:modified>
</cp:coreProperties>
</file>