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06" w:rsidRDefault="00B31F06" w:rsidP="00B31F06">
      <w:pPr>
        <w:ind w:firstLine="540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2399030</wp:posOffset>
            </wp:positionH>
            <wp:positionV relativeFrom="margin">
              <wp:posOffset>-138430</wp:posOffset>
            </wp:positionV>
            <wp:extent cx="847725" cy="609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F06" w:rsidRDefault="00B31F06" w:rsidP="00B31F06">
      <w:pPr>
        <w:ind w:firstLine="5400"/>
        <w:jc w:val="both"/>
        <w:rPr>
          <w:rFonts w:asciiTheme="minorHAnsi" w:hAnsiTheme="minorHAnsi" w:cstheme="minorHAnsi"/>
          <w:lang w:val="el-GR"/>
        </w:rPr>
      </w:pPr>
    </w:p>
    <w:p w:rsidR="00B31F06" w:rsidRDefault="00B31F06" w:rsidP="00B31F06">
      <w:pPr>
        <w:jc w:val="both"/>
        <w:rPr>
          <w:rFonts w:asciiTheme="minorHAnsi" w:hAnsiTheme="minorHAnsi" w:cstheme="minorHAnsi"/>
          <w:noProof/>
        </w:rPr>
      </w:pPr>
    </w:p>
    <w:p w:rsidR="00B31F06" w:rsidRDefault="00B31F06" w:rsidP="00B31F06">
      <w:pPr>
        <w:contextualSpacing/>
        <w:jc w:val="both"/>
        <w:rPr>
          <w:rFonts w:asciiTheme="minorHAnsi" w:hAnsiTheme="minorHAnsi" w:cstheme="minorHAnsi"/>
          <w:noProof/>
        </w:rPr>
      </w:pPr>
    </w:p>
    <w:p w:rsidR="00B31F06" w:rsidRPr="00114BD5" w:rsidRDefault="00B31F06" w:rsidP="00B31F06">
      <w:pPr>
        <w:contextualSpacing/>
        <w:jc w:val="center"/>
        <w:rPr>
          <w:rFonts w:ascii="Baskerville Old Face" w:hAnsi="Baskerville Old Face" w:cstheme="minorHAnsi"/>
          <w:b/>
          <w:lang w:val="tr-TR"/>
        </w:rPr>
      </w:pPr>
      <w:r w:rsidRPr="00114BD5">
        <w:rPr>
          <w:rFonts w:ascii="Baskerville Old Face" w:hAnsi="Baskerville Old Face" w:cstheme="minorHAnsi"/>
          <w:b/>
          <w:lang w:val="tr-TR"/>
        </w:rPr>
        <w:t xml:space="preserve">Yunanistan </w:t>
      </w:r>
      <w:r w:rsidRPr="00114BD5">
        <w:rPr>
          <w:b/>
          <w:lang w:val="tr-TR"/>
        </w:rPr>
        <w:t>İ</w:t>
      </w:r>
      <w:r w:rsidRPr="00114BD5">
        <w:rPr>
          <w:rFonts w:ascii="Baskerville Old Face" w:hAnsi="Baskerville Old Face" w:cstheme="minorHAnsi"/>
          <w:b/>
          <w:lang w:val="tr-TR"/>
        </w:rPr>
        <w:t>stanbul Ba</w:t>
      </w:r>
      <w:r w:rsidRPr="00114BD5">
        <w:rPr>
          <w:b/>
          <w:lang w:val="tr-TR"/>
        </w:rPr>
        <w:t>ş</w:t>
      </w:r>
      <w:r w:rsidRPr="00114BD5">
        <w:rPr>
          <w:rFonts w:ascii="Baskerville Old Face" w:hAnsi="Baskerville Old Face" w:cstheme="minorHAnsi"/>
          <w:b/>
          <w:lang w:val="tr-TR"/>
        </w:rPr>
        <w:t>konsoloslu</w:t>
      </w:r>
      <w:r w:rsidRPr="00114BD5">
        <w:rPr>
          <w:b/>
          <w:lang w:val="tr-TR"/>
        </w:rPr>
        <w:t>ğ</w:t>
      </w:r>
      <w:r w:rsidRPr="00114BD5">
        <w:rPr>
          <w:rFonts w:ascii="Baskerville Old Face" w:hAnsi="Baskerville Old Face" w:cstheme="minorHAnsi"/>
          <w:b/>
          <w:lang w:val="tr-TR"/>
        </w:rPr>
        <w:t>un T</w:t>
      </w:r>
      <w:r w:rsidR="00B67BF0">
        <w:rPr>
          <w:rFonts w:ascii="Baskerville Old Face" w:hAnsi="Baskerville Old Face" w:cs="Baskerville Old Face"/>
          <w:b/>
          <w:lang w:val="tr-TR"/>
        </w:rPr>
        <w:t>u</w:t>
      </w:r>
      <w:r w:rsidRPr="00114BD5">
        <w:rPr>
          <w:rFonts w:ascii="Baskerville Old Face" w:hAnsi="Baskerville Old Face" w:cstheme="minorHAnsi"/>
          <w:b/>
          <w:lang w:val="tr-TR"/>
        </w:rPr>
        <w:t>rizm Ofisinin</w:t>
      </w:r>
    </w:p>
    <w:p w:rsidR="00B31F06" w:rsidRPr="0022045F" w:rsidRDefault="00B31F06" w:rsidP="00B31F06">
      <w:pPr>
        <w:contextualSpacing/>
        <w:jc w:val="center"/>
        <w:rPr>
          <w:rFonts w:ascii="Baskerville Old Face" w:hAnsi="Baskerville Old Face" w:cstheme="minorHAnsi"/>
          <w:b/>
        </w:rPr>
      </w:pPr>
      <w:bookmarkStart w:id="0" w:name="_GoBack"/>
      <w:bookmarkEnd w:id="0"/>
    </w:p>
    <w:p w:rsidR="00B31F06" w:rsidRPr="00114BD5" w:rsidRDefault="00B31F06" w:rsidP="00B31F06">
      <w:pPr>
        <w:contextualSpacing/>
        <w:jc w:val="center"/>
        <w:rPr>
          <w:rFonts w:ascii="Baskerville Old Face" w:hAnsi="Baskerville Old Face" w:cstheme="minorHAnsi"/>
          <w:b/>
          <w:lang w:val="tr-TR"/>
        </w:rPr>
      </w:pPr>
      <w:r w:rsidRPr="00114BD5">
        <w:rPr>
          <w:rFonts w:ascii="Baskerville Old Face" w:hAnsi="Baskerville Old Face" w:cstheme="minorHAnsi"/>
          <w:b/>
          <w:lang w:val="tr-TR"/>
        </w:rPr>
        <w:t>Atina ve Saronik Adalarının Turistik Tanıtımı Davetiyesi</w:t>
      </w:r>
    </w:p>
    <w:p w:rsidR="00B31F06" w:rsidRPr="00C44DF9" w:rsidRDefault="00B31F06" w:rsidP="00B31F06">
      <w:pPr>
        <w:jc w:val="both"/>
        <w:rPr>
          <w:rFonts w:ascii="Baskerville Old Face" w:hAnsi="Baskerville Old Face" w:cstheme="minorHAnsi"/>
          <w:lang w:val="tr-TR"/>
        </w:rPr>
      </w:pPr>
    </w:p>
    <w:p w:rsidR="00B31F06" w:rsidRPr="00C44DF9" w:rsidRDefault="00B31F06" w:rsidP="00B31F06">
      <w:pPr>
        <w:spacing w:line="276" w:lineRule="auto"/>
        <w:ind w:firstLine="720"/>
        <w:jc w:val="both"/>
        <w:rPr>
          <w:rFonts w:ascii="Baskerville Old Face" w:hAnsi="Baskerville Old Face" w:cstheme="minorHAnsi"/>
          <w:lang w:val="tr-TR"/>
        </w:rPr>
      </w:pPr>
      <w:r w:rsidRPr="00C44DF9">
        <w:rPr>
          <w:rFonts w:ascii="Baskerville Old Face" w:hAnsi="Baskerville Old Face" w:cstheme="minorHAnsi"/>
          <w:lang w:val="tr-TR"/>
        </w:rPr>
        <w:t>Yunanistan ve Türkiye arasında turist akı</w:t>
      </w:r>
      <w:r w:rsidRPr="00C44DF9">
        <w:rPr>
          <w:lang w:val="tr-TR"/>
        </w:rPr>
        <w:t>ş</w:t>
      </w:r>
      <w:r w:rsidRPr="00C44DF9">
        <w:rPr>
          <w:rFonts w:ascii="Baskerville Old Face" w:hAnsi="Baskerville Old Face" w:cs="Baskerville Old Face"/>
          <w:lang w:val="tr-TR"/>
        </w:rPr>
        <w:t>ı</w:t>
      </w:r>
      <w:r w:rsidRPr="00C44DF9">
        <w:rPr>
          <w:rFonts w:ascii="Baskerville Old Face" w:hAnsi="Baskerville Old Face" w:cstheme="minorHAnsi"/>
          <w:lang w:val="tr-TR"/>
        </w:rPr>
        <w:t>n</w:t>
      </w:r>
      <w:r w:rsidRPr="00C44DF9">
        <w:rPr>
          <w:rFonts w:ascii="Baskerville Old Face" w:hAnsi="Baskerville Old Face" w:cs="Baskerville Old Face"/>
          <w:lang w:val="tr-TR"/>
        </w:rPr>
        <w:t>ı</w:t>
      </w:r>
      <w:r w:rsidRPr="00C44DF9">
        <w:rPr>
          <w:rFonts w:ascii="Baskerville Old Face" w:hAnsi="Baskerville Old Face" w:cstheme="minorHAnsi"/>
          <w:lang w:val="tr-TR"/>
        </w:rPr>
        <w:t xml:space="preserve"> art</w:t>
      </w:r>
      <w:r w:rsidRPr="00C44DF9">
        <w:rPr>
          <w:rFonts w:ascii="Baskerville Old Face" w:hAnsi="Baskerville Old Face" w:cs="Baskerville Old Face"/>
          <w:lang w:val="tr-TR"/>
        </w:rPr>
        <w:t>ı</w:t>
      </w:r>
      <w:r w:rsidRPr="00C44DF9">
        <w:rPr>
          <w:rFonts w:ascii="Baskerville Old Face" w:hAnsi="Baskerville Old Face" w:cstheme="minorHAnsi"/>
          <w:lang w:val="tr-TR"/>
        </w:rPr>
        <w:t>rmak amacıyla</w:t>
      </w:r>
      <w:r>
        <w:rPr>
          <w:rFonts w:ascii="Baskerville Old Face" w:hAnsi="Baskerville Old Face" w:cstheme="minorHAnsi"/>
          <w:lang w:val="tr-TR"/>
        </w:rPr>
        <w:t xml:space="preserve">, </w:t>
      </w:r>
      <w:r w:rsidRPr="00C44DF9">
        <w:rPr>
          <w:rFonts w:ascii="Baskerville Old Face" w:hAnsi="Baskerville Old Face" w:cstheme="minorHAnsi"/>
          <w:lang w:val="tr-TR"/>
        </w:rPr>
        <w:t xml:space="preserve">Yunanistan Ulusal Turizm Örgütünün Türkiye </w:t>
      </w:r>
      <w:r>
        <w:rPr>
          <w:rFonts w:ascii="Baskerville Old Face" w:hAnsi="Baskerville Old Face" w:cstheme="minorHAnsi"/>
          <w:lang w:val="tr-TR"/>
        </w:rPr>
        <w:t>O</w:t>
      </w:r>
      <w:r w:rsidRPr="00C44DF9">
        <w:rPr>
          <w:rFonts w:ascii="Baskerville Old Face" w:hAnsi="Baskerville Old Face" w:cstheme="minorHAnsi"/>
          <w:lang w:val="tr-TR"/>
        </w:rPr>
        <w:t>fisi</w:t>
      </w:r>
      <w:r>
        <w:rPr>
          <w:rFonts w:ascii="Baskerville Old Face" w:hAnsi="Baskerville Old Face" w:cstheme="minorHAnsi"/>
          <w:lang w:val="tr-TR"/>
        </w:rPr>
        <w:t xml:space="preserve"> ve </w:t>
      </w:r>
      <w:r w:rsidRPr="00C44DF9">
        <w:rPr>
          <w:rFonts w:ascii="Baskerville Old Face" w:hAnsi="Baskerville Old Face" w:cstheme="minorHAnsi"/>
          <w:lang w:val="tr-TR"/>
        </w:rPr>
        <w:t>Attika ilçesinin i</w:t>
      </w:r>
      <w:r w:rsidRPr="00C44DF9">
        <w:rPr>
          <w:lang w:val="tr-TR"/>
        </w:rPr>
        <w:t>ş</w:t>
      </w:r>
      <w:r w:rsidRPr="00C44DF9">
        <w:rPr>
          <w:rFonts w:ascii="Baskerville Old Face" w:hAnsi="Baskerville Old Face" w:cstheme="minorHAnsi"/>
          <w:lang w:val="tr-TR"/>
        </w:rPr>
        <w:t>birli</w:t>
      </w:r>
      <w:r w:rsidRPr="00C44DF9">
        <w:rPr>
          <w:lang w:val="tr-TR"/>
        </w:rPr>
        <w:t>ğ</w:t>
      </w:r>
      <w:r w:rsidRPr="00C44DF9">
        <w:rPr>
          <w:rFonts w:ascii="Baskerville Old Face" w:hAnsi="Baskerville Old Face" w:cstheme="minorHAnsi"/>
          <w:lang w:val="tr-TR"/>
        </w:rPr>
        <w:t xml:space="preserve">i </w:t>
      </w:r>
      <w:r w:rsidRPr="00114BD5">
        <w:rPr>
          <w:rFonts w:ascii="Baskerville Old Face" w:hAnsi="Baskerville Old Face" w:cstheme="minorHAnsi"/>
          <w:lang w:val="tr-TR"/>
        </w:rPr>
        <w:t xml:space="preserve">ile </w:t>
      </w:r>
      <w:r w:rsidRPr="00114BD5">
        <w:rPr>
          <w:rFonts w:ascii="Baskerville Old Face" w:hAnsi="Baskerville Old Face" w:cstheme="minorHAnsi"/>
          <w:b/>
          <w:u w:val="single"/>
          <w:lang w:val="tr-TR"/>
        </w:rPr>
        <w:t>Per</w:t>
      </w:r>
      <w:r w:rsidRPr="00114BD5">
        <w:rPr>
          <w:b/>
          <w:u w:val="single"/>
          <w:lang w:val="tr-TR"/>
        </w:rPr>
        <w:t>ş</w:t>
      </w:r>
      <w:r w:rsidRPr="00114BD5">
        <w:rPr>
          <w:rFonts w:ascii="Baskerville Old Face" w:hAnsi="Baskerville Old Face" w:cstheme="minorHAnsi"/>
          <w:b/>
          <w:u w:val="single"/>
          <w:lang w:val="tr-TR"/>
        </w:rPr>
        <w:t>embe g</w:t>
      </w:r>
      <w:r w:rsidRPr="00114BD5">
        <w:rPr>
          <w:rFonts w:ascii="Baskerville Old Face" w:hAnsi="Baskerville Old Face" w:cs="Baskerville Old Face"/>
          <w:b/>
          <w:u w:val="single"/>
          <w:lang w:val="tr-TR"/>
        </w:rPr>
        <w:t>ü</w:t>
      </w:r>
      <w:r w:rsidRPr="00114BD5">
        <w:rPr>
          <w:rFonts w:ascii="Baskerville Old Face" w:hAnsi="Baskerville Old Face" w:cstheme="minorHAnsi"/>
          <w:b/>
          <w:u w:val="single"/>
          <w:lang w:val="tr-TR"/>
        </w:rPr>
        <w:t>n</w:t>
      </w:r>
      <w:r w:rsidRPr="00114BD5">
        <w:rPr>
          <w:rFonts w:ascii="Baskerville Old Face" w:hAnsi="Baskerville Old Face" w:cs="Baskerville Old Face"/>
          <w:b/>
          <w:u w:val="single"/>
          <w:lang w:val="tr-TR"/>
        </w:rPr>
        <w:t>ü</w:t>
      </w:r>
      <w:r w:rsidRPr="00114BD5">
        <w:rPr>
          <w:rFonts w:ascii="Baskerville Old Face" w:hAnsi="Baskerville Old Face" w:cstheme="minorHAnsi"/>
          <w:b/>
          <w:u w:val="single"/>
          <w:lang w:val="tr-TR"/>
        </w:rPr>
        <w:t>, 21 Nisan 2016 tarihinde saat 19.00’ d</w:t>
      </w:r>
      <w:r w:rsidR="00B67BF0">
        <w:rPr>
          <w:rFonts w:ascii="Baskerville Old Face" w:hAnsi="Baskerville Old Face" w:cstheme="minorHAnsi"/>
          <w:b/>
          <w:u w:val="single"/>
          <w:lang w:val="tr-TR"/>
        </w:rPr>
        <w:t>a</w:t>
      </w:r>
      <w:r w:rsidRPr="00114BD5">
        <w:rPr>
          <w:rFonts w:ascii="Baskerville Old Face" w:hAnsi="Baskerville Old Face" w:cstheme="minorHAnsi"/>
          <w:lang w:val="tr-TR"/>
        </w:rPr>
        <w:t xml:space="preserve">, </w:t>
      </w:r>
      <w:r w:rsidRPr="00C44DF9">
        <w:rPr>
          <w:rFonts w:ascii="Baskerville Old Face" w:hAnsi="Baskerville Old Face" w:cstheme="minorHAnsi"/>
          <w:lang w:val="tr-TR"/>
        </w:rPr>
        <w:t xml:space="preserve">Yunanistan </w:t>
      </w:r>
      <w:r w:rsidRPr="00C44DF9">
        <w:rPr>
          <w:lang w:val="tr-TR"/>
        </w:rPr>
        <w:t>İ</w:t>
      </w:r>
      <w:r w:rsidRPr="00C44DF9">
        <w:rPr>
          <w:rFonts w:ascii="Baskerville Old Face" w:hAnsi="Baskerville Old Face" w:cstheme="minorHAnsi"/>
          <w:lang w:val="tr-TR"/>
        </w:rPr>
        <w:t>stanbul Ba</w:t>
      </w:r>
      <w:r w:rsidRPr="00C44DF9">
        <w:rPr>
          <w:lang w:val="tr-TR"/>
        </w:rPr>
        <w:t>ş</w:t>
      </w:r>
      <w:r w:rsidRPr="00C44DF9">
        <w:rPr>
          <w:rFonts w:ascii="Baskerville Old Face" w:hAnsi="Baskerville Old Face" w:cstheme="minorHAnsi"/>
          <w:lang w:val="tr-TR"/>
        </w:rPr>
        <w:t>konsoloslu</w:t>
      </w:r>
      <w:r w:rsidRPr="00C44DF9">
        <w:rPr>
          <w:lang w:val="tr-TR"/>
        </w:rPr>
        <w:t>ğ</w:t>
      </w:r>
      <w:r w:rsidRPr="00C44DF9">
        <w:rPr>
          <w:rFonts w:ascii="Baskerville Old Face" w:hAnsi="Baskerville Old Face" w:cstheme="minorHAnsi"/>
          <w:lang w:val="tr-TR"/>
        </w:rPr>
        <w:t xml:space="preserve">unun Sismanoglio Megaro binasında </w:t>
      </w:r>
      <w:r>
        <w:rPr>
          <w:rFonts w:ascii="Baskerville Old Face" w:hAnsi="Baskerville Old Face" w:cstheme="minorHAnsi"/>
          <w:lang w:val="tr-TR"/>
        </w:rPr>
        <w:t>“</w:t>
      </w:r>
      <w:r w:rsidRPr="00114BD5">
        <w:rPr>
          <w:rFonts w:ascii="Baskerville Old Face" w:hAnsi="Baskerville Old Face" w:cstheme="minorHAnsi"/>
          <w:b/>
          <w:lang w:val="tr-TR"/>
        </w:rPr>
        <w:t>Atina ve Saronik Adalarının Tanıtım Günü</w:t>
      </w:r>
      <w:r>
        <w:rPr>
          <w:rFonts w:ascii="Baskerville Old Face" w:hAnsi="Baskerville Old Face" w:cstheme="minorHAnsi"/>
          <w:lang w:val="tr-TR"/>
        </w:rPr>
        <w:t>”</w:t>
      </w:r>
      <w:r w:rsidRPr="00C44DF9">
        <w:rPr>
          <w:rFonts w:ascii="Baskerville Old Face" w:hAnsi="Baskerville Old Face" w:cstheme="minorHAnsi"/>
          <w:lang w:val="tr-TR"/>
        </w:rPr>
        <w:t xml:space="preserve"> düzenl</w:t>
      </w:r>
      <w:r>
        <w:rPr>
          <w:rFonts w:ascii="Baskerville Old Face" w:hAnsi="Baskerville Old Face" w:cstheme="minorHAnsi"/>
          <w:lang w:val="tr-TR"/>
        </w:rPr>
        <w:t>iyorlar.</w:t>
      </w:r>
    </w:p>
    <w:p w:rsidR="00B31F06" w:rsidRDefault="00B31F06" w:rsidP="00B31F06">
      <w:pPr>
        <w:spacing w:line="276" w:lineRule="auto"/>
        <w:ind w:firstLine="720"/>
        <w:jc w:val="both"/>
        <w:rPr>
          <w:rFonts w:ascii="Baskerville Old Face" w:hAnsi="Baskerville Old Face" w:cstheme="minorHAnsi"/>
          <w:lang w:val="tr-TR"/>
        </w:rPr>
      </w:pPr>
      <w:r>
        <w:rPr>
          <w:rFonts w:ascii="Calibri" w:hAnsi="Calibri" w:cs="Calibri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3810635</wp:posOffset>
            </wp:positionH>
            <wp:positionV relativeFrom="margin">
              <wp:posOffset>2781300</wp:posOffset>
            </wp:positionV>
            <wp:extent cx="1992630" cy="16897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sit_greece_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F06" w:rsidRDefault="00B31F06" w:rsidP="00B31F06">
      <w:pPr>
        <w:spacing w:line="276" w:lineRule="auto"/>
        <w:ind w:firstLine="720"/>
        <w:jc w:val="both"/>
        <w:rPr>
          <w:rFonts w:ascii="Baskerville Old Face" w:hAnsi="Baskerville Old Face" w:cstheme="minorHAnsi"/>
          <w:lang w:val="tr-TR"/>
        </w:rPr>
      </w:pPr>
      <w:r w:rsidRPr="00C44DF9">
        <w:rPr>
          <w:rFonts w:ascii="Baskerville Old Face" w:hAnsi="Baskerville Old Face" w:cstheme="minorHAnsi"/>
          <w:lang w:val="tr-TR"/>
        </w:rPr>
        <w:t>Etkinli</w:t>
      </w:r>
      <w:r>
        <w:rPr>
          <w:lang w:val="tr-TR"/>
        </w:rPr>
        <w:t xml:space="preserve">k, </w:t>
      </w:r>
      <w:r w:rsidRPr="00C44DF9">
        <w:rPr>
          <w:rFonts w:ascii="Baskerville Old Face" w:hAnsi="Baskerville Old Face" w:cstheme="minorHAnsi"/>
          <w:lang w:val="tr-TR"/>
        </w:rPr>
        <w:t>Attika ilçe</w:t>
      </w:r>
      <w:r>
        <w:rPr>
          <w:rFonts w:ascii="Baskerville Old Face" w:hAnsi="Baskerville Old Face" w:cstheme="minorHAnsi"/>
          <w:lang w:val="tr-TR"/>
        </w:rPr>
        <w:t>sini</w:t>
      </w:r>
      <w:r w:rsidR="00B67BF0">
        <w:rPr>
          <w:rFonts w:ascii="Baskerville Old Face" w:hAnsi="Baskerville Old Face" w:cstheme="minorHAnsi"/>
          <w:lang w:val="tr-TR"/>
        </w:rPr>
        <w:t>n</w:t>
      </w:r>
      <w:r>
        <w:rPr>
          <w:rFonts w:ascii="Baskerville Old Face" w:hAnsi="Baskerville Old Face" w:cstheme="minorHAnsi"/>
          <w:lang w:val="tr-TR"/>
        </w:rPr>
        <w:t xml:space="preserve"> </w:t>
      </w:r>
      <w:r w:rsidRPr="00C44DF9">
        <w:rPr>
          <w:rFonts w:ascii="Baskerville Old Face" w:hAnsi="Baskerville Old Face" w:cstheme="minorHAnsi"/>
          <w:lang w:val="tr-TR"/>
        </w:rPr>
        <w:t xml:space="preserve">turist </w:t>
      </w:r>
      <w:proofErr w:type="gramStart"/>
      <w:r w:rsidRPr="00C44DF9">
        <w:rPr>
          <w:rFonts w:ascii="Baskerville Old Face" w:hAnsi="Baskerville Old Face" w:cstheme="minorHAnsi"/>
          <w:lang w:val="tr-TR"/>
        </w:rPr>
        <w:t>destinasyonu</w:t>
      </w:r>
      <w:proofErr w:type="gramEnd"/>
      <w:r w:rsidRPr="00C44DF9">
        <w:rPr>
          <w:rFonts w:ascii="Baskerville Old Face" w:hAnsi="Baskerville Old Face" w:cstheme="minorHAnsi"/>
          <w:lang w:val="tr-TR"/>
        </w:rPr>
        <w:t xml:space="preserve"> </w:t>
      </w:r>
      <w:r>
        <w:rPr>
          <w:rFonts w:ascii="Baskerville Old Face" w:hAnsi="Baskerville Old Face" w:cstheme="minorHAnsi"/>
          <w:lang w:val="tr-TR"/>
        </w:rPr>
        <w:t xml:space="preserve">olarak </w:t>
      </w:r>
      <w:r w:rsidRPr="00C44DF9">
        <w:rPr>
          <w:rFonts w:ascii="Baskerville Old Face" w:hAnsi="Baskerville Old Face" w:cstheme="minorHAnsi"/>
          <w:lang w:val="tr-TR"/>
        </w:rPr>
        <w:t>tanıtılması</w:t>
      </w:r>
      <w:r w:rsidR="00B67BF0">
        <w:rPr>
          <w:rFonts w:ascii="Baskerville Old Face" w:hAnsi="Baskerville Old Face" w:cstheme="minorHAnsi"/>
          <w:lang w:val="tr-TR"/>
        </w:rPr>
        <w:t>nı ve</w:t>
      </w:r>
      <w:r>
        <w:rPr>
          <w:rFonts w:ascii="Baskerville Old Face" w:hAnsi="Baskerville Old Face" w:cstheme="minorHAnsi"/>
          <w:lang w:val="tr-TR"/>
        </w:rPr>
        <w:t xml:space="preserve"> </w:t>
      </w:r>
      <w:r w:rsidRPr="00C44DF9">
        <w:rPr>
          <w:rFonts w:ascii="Baskerville Old Face" w:hAnsi="Baskerville Old Face" w:cstheme="minorHAnsi"/>
          <w:lang w:val="tr-TR"/>
        </w:rPr>
        <w:t>yenilikçi alternatif turizm biçimlerini</w:t>
      </w:r>
      <w:r w:rsidR="00B67BF0">
        <w:rPr>
          <w:rFonts w:ascii="Baskerville Old Face" w:hAnsi="Baskerville Old Face" w:cstheme="minorHAnsi"/>
          <w:lang w:val="tr-TR"/>
        </w:rPr>
        <w:t>n</w:t>
      </w:r>
      <w:r w:rsidRPr="00C44DF9">
        <w:rPr>
          <w:rFonts w:ascii="Baskerville Old Face" w:hAnsi="Baskerville Old Face" w:cstheme="minorHAnsi"/>
          <w:lang w:val="tr-TR"/>
        </w:rPr>
        <w:t xml:space="preserve"> sun</w:t>
      </w:r>
      <w:r>
        <w:rPr>
          <w:rFonts w:ascii="Baskerville Old Face" w:hAnsi="Baskerville Old Face" w:cstheme="minorHAnsi"/>
          <w:lang w:val="tr-TR"/>
        </w:rPr>
        <w:t>ulmas</w:t>
      </w:r>
      <w:r>
        <w:rPr>
          <w:rFonts w:asciiTheme="minorHAnsi" w:hAnsiTheme="minorHAnsi" w:cstheme="minorHAnsi"/>
          <w:lang w:val="tr-TR"/>
        </w:rPr>
        <w:t>ı</w:t>
      </w:r>
      <w:r>
        <w:rPr>
          <w:rFonts w:ascii="Baskerville Old Face" w:hAnsi="Baskerville Old Face" w:cstheme="minorHAnsi"/>
          <w:lang w:val="tr-TR"/>
        </w:rPr>
        <w:t xml:space="preserve">nı amaçlıyor. </w:t>
      </w:r>
    </w:p>
    <w:p w:rsidR="00B31F06" w:rsidRDefault="00B31F06" w:rsidP="00B31F06">
      <w:pPr>
        <w:ind w:firstLine="720"/>
        <w:jc w:val="both"/>
        <w:rPr>
          <w:rFonts w:ascii="Baskerville Old Face" w:hAnsi="Baskerville Old Face" w:cstheme="minorHAnsi"/>
          <w:lang w:val="tr-TR"/>
        </w:rPr>
      </w:pPr>
    </w:p>
    <w:p w:rsidR="00B31F06" w:rsidRDefault="00B31F06" w:rsidP="00B31F06">
      <w:pPr>
        <w:jc w:val="both"/>
        <w:rPr>
          <w:rFonts w:ascii="Baskerville Old Face" w:hAnsi="Baskerville Old Face" w:cstheme="minorHAnsi"/>
          <w:lang w:val="tr-TR"/>
        </w:rPr>
      </w:pPr>
    </w:p>
    <w:p w:rsidR="00B31F06" w:rsidRDefault="00B31F06" w:rsidP="00B31F06">
      <w:pPr>
        <w:jc w:val="both"/>
        <w:rPr>
          <w:rFonts w:ascii="Baskerville Old Face" w:hAnsi="Baskerville Old Face" w:cstheme="minorHAnsi"/>
          <w:lang w:val="tr-TR"/>
        </w:rPr>
      </w:pPr>
    </w:p>
    <w:p w:rsidR="00B31F06" w:rsidRPr="000C03DA" w:rsidRDefault="00B31F06" w:rsidP="00B31F06">
      <w:pPr>
        <w:jc w:val="both"/>
        <w:rPr>
          <w:rFonts w:ascii="Baskerville Old Face" w:hAnsi="Baskerville Old Face" w:cstheme="minorHAnsi"/>
          <w:lang w:val="tr-TR"/>
        </w:rPr>
      </w:pPr>
      <w:r w:rsidRPr="000C03DA">
        <w:rPr>
          <w:rFonts w:ascii="Baskerville Old Face" w:hAnsi="Baskerville Old Face" w:cstheme="minorHAnsi"/>
          <w:b/>
          <w:lang w:val="tr-TR"/>
        </w:rPr>
        <w:t>Tarih</w:t>
      </w:r>
      <w:r w:rsidRPr="000C03DA">
        <w:rPr>
          <w:rFonts w:ascii="Baskerville Old Face" w:hAnsi="Baskerville Old Face" w:cstheme="minorHAnsi"/>
          <w:lang w:val="tr-TR"/>
        </w:rPr>
        <w:t>: 21 Nisan 2016, 19.00</w:t>
      </w:r>
    </w:p>
    <w:p w:rsidR="00B31F06" w:rsidRPr="000C03DA" w:rsidRDefault="00B31F06" w:rsidP="00B31F06">
      <w:pPr>
        <w:jc w:val="both"/>
        <w:rPr>
          <w:rFonts w:ascii="Baskerville Old Face" w:hAnsi="Baskerville Old Face" w:cstheme="minorHAnsi"/>
          <w:lang w:val="tr-TR"/>
        </w:rPr>
      </w:pPr>
      <w:r w:rsidRPr="000C03DA">
        <w:rPr>
          <w:rFonts w:ascii="Baskerville Old Face" w:hAnsi="Baskerville Old Face" w:cstheme="minorHAnsi"/>
          <w:b/>
          <w:lang w:val="tr-TR"/>
        </w:rPr>
        <w:t>Adres</w:t>
      </w:r>
      <w:r w:rsidRPr="000C03DA">
        <w:rPr>
          <w:rFonts w:ascii="Baskerville Old Face" w:hAnsi="Baskerville Old Face" w:cstheme="minorHAnsi"/>
          <w:lang w:val="tr-TR"/>
        </w:rPr>
        <w:t>:</w:t>
      </w:r>
      <w:r w:rsidRPr="000C03DA">
        <w:rPr>
          <w:rFonts w:ascii="Baskerville Old Face" w:hAnsi="Baskerville Old Face" w:cstheme="minorHAnsi"/>
          <w:lang w:val="tr-TR"/>
        </w:rPr>
        <w:tab/>
        <w:t xml:space="preserve"> Istiklal Cad. No 60,    </w:t>
      </w:r>
      <w:r w:rsidRPr="000C03DA">
        <w:rPr>
          <w:rFonts w:ascii="Baskerville Old Face" w:hAnsi="Baskerville Old Face" w:cstheme="minorHAnsi"/>
          <w:lang w:val="tr-TR"/>
        </w:rPr>
        <w:tab/>
      </w:r>
      <w:r w:rsidRPr="000C03DA">
        <w:rPr>
          <w:rFonts w:ascii="Baskerville Old Face" w:hAnsi="Baskerville Old Face" w:cstheme="minorHAnsi"/>
          <w:lang w:val="tr-TR"/>
        </w:rPr>
        <w:tab/>
      </w:r>
      <w:r w:rsidRPr="000C03DA">
        <w:rPr>
          <w:rFonts w:ascii="Baskerville Old Face" w:hAnsi="Baskerville Old Face" w:cstheme="minorHAnsi"/>
          <w:lang w:val="tr-TR"/>
        </w:rPr>
        <w:tab/>
      </w:r>
      <w:r w:rsidRPr="000C03DA">
        <w:rPr>
          <w:rFonts w:ascii="Baskerville Old Face" w:hAnsi="Baskerville Old Face" w:cstheme="minorHAnsi"/>
          <w:lang w:val="tr-TR"/>
        </w:rPr>
        <w:tab/>
      </w:r>
      <w:r w:rsidRPr="000C03DA">
        <w:rPr>
          <w:rFonts w:ascii="Baskerville Old Face" w:hAnsi="Baskerville Old Face" w:cstheme="minorHAnsi"/>
          <w:lang w:val="tr-TR"/>
        </w:rPr>
        <w:tab/>
      </w:r>
    </w:p>
    <w:p w:rsidR="00B31F06" w:rsidRPr="000C03DA" w:rsidRDefault="00B31F06" w:rsidP="00B31F06">
      <w:pPr>
        <w:jc w:val="both"/>
        <w:rPr>
          <w:rFonts w:ascii="Baskerville Old Face" w:hAnsi="Baskerville Old Face" w:cstheme="minorHAnsi"/>
          <w:lang w:val="tr-TR"/>
        </w:rPr>
      </w:pPr>
      <w:r w:rsidRPr="000C03DA">
        <w:rPr>
          <w:rFonts w:ascii="Baskerville Old Face" w:hAnsi="Baskerville Old Face" w:cstheme="minorHAnsi"/>
          <w:lang w:val="tr-TR"/>
        </w:rPr>
        <w:t>Galatasaray-Beyoglu, Istanbul</w:t>
      </w:r>
      <w:r w:rsidRPr="000C03DA">
        <w:rPr>
          <w:rFonts w:ascii="Baskerville Old Face" w:hAnsi="Baskerville Old Face" w:cstheme="minorHAnsi"/>
          <w:lang w:val="tr-TR"/>
        </w:rPr>
        <w:tab/>
      </w:r>
    </w:p>
    <w:p w:rsidR="00B31F06" w:rsidRDefault="00B31F06" w:rsidP="00366A3A">
      <w:pPr>
        <w:jc w:val="both"/>
        <w:rPr>
          <w:rFonts w:ascii="Baskerville Old Face" w:hAnsi="Baskerville Old Face" w:cstheme="minorHAnsi"/>
          <w:lang w:val="tr-TR"/>
        </w:rPr>
      </w:pPr>
      <w:r w:rsidRPr="000C03DA">
        <w:rPr>
          <w:rFonts w:ascii="Baskerville Old Face" w:hAnsi="Baskerville Old Face" w:cstheme="minorHAnsi"/>
          <w:b/>
          <w:lang w:val="tr-TR"/>
        </w:rPr>
        <w:t>LCV</w:t>
      </w:r>
      <w:r w:rsidRPr="000C03DA">
        <w:rPr>
          <w:rFonts w:ascii="Baskerville Old Face" w:hAnsi="Baskerville Old Face" w:cstheme="minorHAnsi"/>
          <w:lang w:val="tr-TR"/>
        </w:rPr>
        <w:t>: rachmanidoum@gmail.com</w:t>
      </w:r>
    </w:p>
    <w:p w:rsidR="003C7AE5" w:rsidRPr="00B31F06" w:rsidRDefault="003C7AE5">
      <w:pPr>
        <w:rPr>
          <w:lang w:val="tr-TR"/>
        </w:rPr>
      </w:pPr>
    </w:p>
    <w:sectPr w:rsidR="003C7AE5" w:rsidRPr="00B31F06" w:rsidSect="00060A64">
      <w:pgSz w:w="11907" w:h="8391" w:orient="landscape" w:code="11"/>
      <w:pgMar w:top="900" w:right="1440" w:bottom="450" w:left="1440" w:header="720" w:footer="720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31F06"/>
    <w:rsid w:val="00060A64"/>
    <w:rsid w:val="0022045F"/>
    <w:rsid w:val="00366A3A"/>
    <w:rsid w:val="003C7AE5"/>
    <w:rsid w:val="004D1DB2"/>
    <w:rsid w:val="005C2C83"/>
    <w:rsid w:val="0072691D"/>
    <w:rsid w:val="009030F6"/>
    <w:rsid w:val="00B31F06"/>
    <w:rsid w:val="00B6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 Logiotatou</dc:creator>
  <cp:lastModifiedBy>inet</cp:lastModifiedBy>
  <cp:revision>2</cp:revision>
  <dcterms:created xsi:type="dcterms:W3CDTF">2016-04-07T10:24:00Z</dcterms:created>
  <dcterms:modified xsi:type="dcterms:W3CDTF">2016-04-07T10:24:00Z</dcterms:modified>
</cp:coreProperties>
</file>