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8F" w:rsidRDefault="0083178F"/>
    <w:p w:rsidR="00B75245" w:rsidRDefault="00B75245" w:rsidP="00B75245">
      <w:pPr>
        <w:rPr>
          <w:color w:val="1F497D"/>
        </w:rPr>
      </w:pPr>
      <w:hyperlink r:id="rId4" w:history="1">
        <w:r>
          <w:rPr>
            <w:rStyle w:val="Kpr"/>
          </w:rPr>
          <w:t>http://www.sabah.com.tr/ekonomi/2016/04/04/helal-turizm-konyada-masada</w:t>
        </w:r>
      </w:hyperlink>
    </w:p>
    <w:p w:rsidR="00B75245" w:rsidRDefault="00B75245" w:rsidP="00B75245">
      <w:pPr>
        <w:rPr>
          <w:color w:val="1F497D"/>
        </w:rPr>
      </w:pPr>
    </w:p>
    <w:p w:rsidR="00B75245" w:rsidRDefault="00B75245" w:rsidP="00B75245">
      <w:pPr>
        <w:rPr>
          <w:color w:val="1F497D"/>
        </w:rPr>
      </w:pPr>
      <w:hyperlink r:id="rId5" w:history="1">
        <w:r>
          <w:rPr>
            <w:rStyle w:val="Kpr"/>
          </w:rPr>
          <w:t>http://www.hurriyet.com.tr/konyada-helal-zirve-40080397</w:t>
        </w:r>
      </w:hyperlink>
    </w:p>
    <w:p w:rsidR="00B75245" w:rsidRDefault="00B75245" w:rsidP="00B75245">
      <w:pPr>
        <w:rPr>
          <w:color w:val="1F497D"/>
        </w:rPr>
      </w:pPr>
    </w:p>
    <w:p w:rsidR="00B75245" w:rsidRDefault="00B75245" w:rsidP="00B75245">
      <w:pPr>
        <w:rPr>
          <w:color w:val="1F497D"/>
        </w:rPr>
      </w:pPr>
      <w:hyperlink r:id="rId6" w:history="1">
        <w:r>
          <w:rPr>
            <w:rStyle w:val="Kpr"/>
          </w:rPr>
          <w:t>http://www.milliyet.com.tr/dunyadaki-300-helal-otelin/ekonomi/detay/2220716/default.htm</w:t>
        </w:r>
      </w:hyperlink>
    </w:p>
    <w:p w:rsidR="00B75245" w:rsidRDefault="00B75245" w:rsidP="00B75245">
      <w:pPr>
        <w:rPr>
          <w:color w:val="1F497D"/>
        </w:rPr>
      </w:pPr>
    </w:p>
    <w:p w:rsidR="00B75245" w:rsidRDefault="00B75245" w:rsidP="00B75245">
      <w:pPr>
        <w:rPr>
          <w:color w:val="1F497D"/>
        </w:rPr>
      </w:pPr>
      <w:hyperlink r:id="rId7" w:history="1">
        <w:r>
          <w:rPr>
            <w:rStyle w:val="Kpr"/>
          </w:rPr>
          <w:t>http://www.aksam.com.tr/ekonomi/2023-hedeflerine-helal-doping/haber-504016</w:t>
        </w:r>
      </w:hyperlink>
    </w:p>
    <w:p w:rsidR="00B75245" w:rsidRDefault="00B75245" w:rsidP="00B75245">
      <w:pPr>
        <w:rPr>
          <w:color w:val="1F497D"/>
        </w:rPr>
      </w:pPr>
    </w:p>
    <w:p w:rsidR="00B75245" w:rsidRDefault="00B75245" w:rsidP="00B75245">
      <w:pPr>
        <w:rPr>
          <w:color w:val="1F497D"/>
        </w:rPr>
      </w:pPr>
      <w:hyperlink r:id="rId8" w:history="1">
        <w:r>
          <w:rPr>
            <w:rStyle w:val="Kpr"/>
          </w:rPr>
          <w:t>http://www.dunya.com/ekonomi/ekonomi-diger/turkiye-helal-turizmin-cenneti-olacak-277943h.htm</w:t>
        </w:r>
      </w:hyperlink>
    </w:p>
    <w:p w:rsidR="00B75245" w:rsidRDefault="00B75245" w:rsidP="00B75245">
      <w:pPr>
        <w:rPr>
          <w:color w:val="1F497D"/>
        </w:rPr>
      </w:pPr>
    </w:p>
    <w:p w:rsidR="00B75245" w:rsidRDefault="00B75245">
      <w:bookmarkStart w:id="0" w:name="_GoBack"/>
      <w:bookmarkEnd w:id="0"/>
    </w:p>
    <w:sectPr w:rsidR="00B7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45"/>
    <w:rsid w:val="0083178F"/>
    <w:rsid w:val="00B7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885E"/>
  <w15:chartTrackingRefBased/>
  <w15:docId w15:val="{7D6D697B-7339-4281-9E16-A0E2CEC6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45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752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ya.com/ekonomi/ekonomi-diger/turkiye-helal-turizmin-cenneti-olacak-277943h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ksam.com.tr/ekonomi/2023-hedeflerine-helal-doping/haber-504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liyet.com.tr/dunyadaki-300-helal-otelin/ekonomi/detay/2220716/default.htm" TargetMode="External"/><Relationship Id="rId5" Type="http://schemas.openxmlformats.org/officeDocument/2006/relationships/hyperlink" Target="http://www.hurriyet.com.tr/konyada-helal-zirve-400803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abah.com.tr/ekonomi/2016/04/04/helal-turizm-konyada-masad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alpay.gurbuz</dc:creator>
  <cp:keywords/>
  <dc:description/>
  <cp:lastModifiedBy>alpay.gurbuz</cp:lastModifiedBy>
  <cp:revision>1</cp:revision>
  <dcterms:created xsi:type="dcterms:W3CDTF">2016-04-11T09:00:00Z</dcterms:created>
  <dcterms:modified xsi:type="dcterms:W3CDTF">2016-04-11T09:01:00Z</dcterms:modified>
</cp:coreProperties>
</file>