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6F8" w:rsidRPr="009158CE" w:rsidRDefault="001506F8" w:rsidP="00A063B4">
      <w:pPr>
        <w:jc w:val="both"/>
        <w:rPr>
          <w:rFonts w:ascii="Times New Roman" w:hAnsi="Times New Roman"/>
          <w:b/>
          <w:i/>
          <w:sz w:val="28"/>
          <w:szCs w:val="24"/>
          <w:u w:val="single"/>
        </w:rPr>
      </w:pPr>
      <w:r w:rsidRPr="009158CE">
        <w:rPr>
          <w:rFonts w:ascii="Times New Roman" w:hAnsi="Times New Roman"/>
          <w:b/>
          <w:i/>
          <w:sz w:val="28"/>
          <w:szCs w:val="24"/>
          <w:u w:val="single"/>
        </w:rPr>
        <w:t>Hizmet Sunumuna Yönelik Engeller</w:t>
      </w:r>
    </w:p>
    <w:p w:rsidR="001506F8" w:rsidRPr="00896B93" w:rsidRDefault="00A34F7A" w:rsidP="00A063B4">
      <w:pPr>
        <w:pStyle w:val="ListeParagraf"/>
        <w:ind w:left="0"/>
        <w:jc w:val="both"/>
        <w:rPr>
          <w:rFonts w:ascii="Times New Roman" w:hAnsi="Times New Roman"/>
          <w:sz w:val="24"/>
          <w:szCs w:val="24"/>
        </w:rPr>
      </w:pPr>
      <w:r w:rsidRPr="00896B93">
        <w:rPr>
          <w:rFonts w:ascii="Times New Roman" w:hAnsi="Times New Roman"/>
          <w:sz w:val="24"/>
          <w:szCs w:val="24"/>
        </w:rPr>
        <w:t xml:space="preserve">Lütfen aşağıda sıralanan hususlar itibariyle, </w:t>
      </w:r>
      <w:r w:rsidR="004E61A9" w:rsidRPr="00896B93">
        <w:rPr>
          <w:rFonts w:ascii="Times New Roman" w:hAnsi="Times New Roman"/>
          <w:sz w:val="24"/>
          <w:szCs w:val="24"/>
        </w:rPr>
        <w:t xml:space="preserve">TiSA </w:t>
      </w:r>
      <w:r w:rsidR="001E629C" w:rsidRPr="00896B93">
        <w:rPr>
          <w:rFonts w:ascii="Times New Roman" w:hAnsi="Times New Roman"/>
          <w:sz w:val="24"/>
          <w:szCs w:val="24"/>
        </w:rPr>
        <w:t>tarafı</w:t>
      </w:r>
      <w:r w:rsidR="004E61A9" w:rsidRPr="00896B93">
        <w:rPr>
          <w:rFonts w:ascii="Times New Roman" w:hAnsi="Times New Roman"/>
          <w:sz w:val="24"/>
          <w:szCs w:val="24"/>
        </w:rPr>
        <w:t xml:space="preserve"> ülkelerde</w:t>
      </w:r>
      <w:r w:rsidRPr="00896B93">
        <w:rPr>
          <w:rFonts w:ascii="Times New Roman" w:hAnsi="Times New Roman"/>
          <w:sz w:val="24"/>
          <w:szCs w:val="24"/>
        </w:rPr>
        <w:t xml:space="preserve"> karşılaşılan sorunları, ülke ve sektör belirterek </w:t>
      </w:r>
      <w:r w:rsidR="005A693F">
        <w:rPr>
          <w:rFonts w:ascii="Times New Roman" w:hAnsi="Times New Roman"/>
          <w:sz w:val="24"/>
          <w:szCs w:val="24"/>
        </w:rPr>
        <w:t>bildiriniz:</w:t>
      </w:r>
    </w:p>
    <w:p w:rsidR="00A34F7A" w:rsidRPr="00896B93" w:rsidRDefault="00A34F7A" w:rsidP="00A063B4">
      <w:pPr>
        <w:pStyle w:val="ListeParagraf"/>
        <w:ind w:left="0"/>
        <w:jc w:val="both"/>
        <w:rPr>
          <w:rFonts w:ascii="Times New Roman" w:hAnsi="Times New Roman"/>
          <w:sz w:val="24"/>
          <w:szCs w:val="24"/>
          <w:u w:val="single"/>
        </w:rPr>
      </w:pPr>
    </w:p>
    <w:p w:rsidR="00F05290" w:rsidRPr="00896B93" w:rsidRDefault="00F05290" w:rsidP="00A063B4">
      <w:pPr>
        <w:pStyle w:val="ListeParagraf"/>
        <w:numPr>
          <w:ilvl w:val="0"/>
          <w:numId w:val="5"/>
        </w:numPr>
        <w:jc w:val="both"/>
        <w:rPr>
          <w:rFonts w:ascii="Times New Roman" w:hAnsi="Times New Roman"/>
          <w:sz w:val="24"/>
          <w:szCs w:val="24"/>
        </w:rPr>
      </w:pPr>
      <w:r w:rsidRPr="00896B93">
        <w:rPr>
          <w:rFonts w:ascii="Times New Roman" w:hAnsi="Times New Roman"/>
          <w:sz w:val="24"/>
          <w:szCs w:val="24"/>
        </w:rPr>
        <w:t>Y</w:t>
      </w:r>
      <w:r w:rsidR="0074111A" w:rsidRPr="00896B93">
        <w:rPr>
          <w:rFonts w:ascii="Times New Roman" w:hAnsi="Times New Roman"/>
          <w:sz w:val="24"/>
          <w:szCs w:val="24"/>
        </w:rPr>
        <w:t>abancı sermayeye yönelik oransal</w:t>
      </w:r>
      <w:r w:rsidR="001C082C" w:rsidRPr="00896B93">
        <w:rPr>
          <w:rFonts w:ascii="Times New Roman" w:hAnsi="Times New Roman"/>
          <w:sz w:val="24"/>
          <w:szCs w:val="24"/>
        </w:rPr>
        <w:t xml:space="preserve"> veya miktar bazında azami</w:t>
      </w:r>
      <w:r w:rsidR="0074111A" w:rsidRPr="00896B93">
        <w:rPr>
          <w:rFonts w:ascii="Times New Roman" w:hAnsi="Times New Roman"/>
          <w:sz w:val="24"/>
          <w:szCs w:val="24"/>
        </w:rPr>
        <w:t xml:space="preserve"> kısıtlamalar</w:t>
      </w:r>
      <w:r w:rsidRPr="00896B93">
        <w:rPr>
          <w:rFonts w:ascii="Times New Roman" w:hAnsi="Times New Roman"/>
          <w:sz w:val="24"/>
          <w:szCs w:val="24"/>
        </w:rPr>
        <w:t xml:space="preserve"> (sektör veya firma bazında)</w:t>
      </w:r>
      <w:r w:rsidR="001506F8" w:rsidRPr="00896B93">
        <w:rPr>
          <w:rFonts w:ascii="Times New Roman" w:hAnsi="Times New Roman"/>
          <w:sz w:val="24"/>
          <w:szCs w:val="24"/>
        </w:rPr>
        <w:t xml:space="preserve">, </w:t>
      </w:r>
    </w:p>
    <w:p w:rsidR="009D6AE7" w:rsidRPr="00896B93" w:rsidRDefault="009D6AE7" w:rsidP="00A063B4">
      <w:pPr>
        <w:pStyle w:val="ListeParagraf"/>
        <w:numPr>
          <w:ilvl w:val="0"/>
          <w:numId w:val="5"/>
        </w:numPr>
        <w:jc w:val="both"/>
        <w:rPr>
          <w:rFonts w:ascii="Times New Roman" w:hAnsi="Times New Roman"/>
          <w:sz w:val="24"/>
          <w:szCs w:val="24"/>
        </w:rPr>
      </w:pPr>
      <w:r w:rsidRPr="00896B93">
        <w:rPr>
          <w:rFonts w:ascii="Times New Roman" w:hAnsi="Times New Roman"/>
          <w:sz w:val="24"/>
          <w:szCs w:val="24"/>
        </w:rPr>
        <w:t>Yatırım izin sistemi varsa keyfi verilmesi veya ekonomik katkı varsa izin verilmesi,</w:t>
      </w:r>
    </w:p>
    <w:p w:rsidR="009D6AE7" w:rsidRPr="00896B93" w:rsidRDefault="009D6AE7" w:rsidP="00A063B4">
      <w:pPr>
        <w:pStyle w:val="ListeParagraf"/>
        <w:numPr>
          <w:ilvl w:val="0"/>
          <w:numId w:val="5"/>
        </w:numPr>
        <w:jc w:val="both"/>
        <w:rPr>
          <w:rFonts w:ascii="Times New Roman" w:hAnsi="Times New Roman"/>
          <w:sz w:val="24"/>
          <w:szCs w:val="24"/>
        </w:rPr>
      </w:pPr>
      <w:r w:rsidRPr="00896B93">
        <w:rPr>
          <w:rFonts w:ascii="Times New Roman" w:hAnsi="Times New Roman"/>
          <w:sz w:val="24"/>
          <w:szCs w:val="24"/>
        </w:rPr>
        <w:t>Birleşme ve satın almalara ilişkin kısıtlamalar</w:t>
      </w:r>
      <w:r w:rsidR="00DD57DA">
        <w:rPr>
          <w:rFonts w:ascii="Times New Roman" w:hAnsi="Times New Roman"/>
          <w:sz w:val="24"/>
          <w:szCs w:val="24"/>
        </w:rPr>
        <w:t>,</w:t>
      </w:r>
    </w:p>
    <w:p w:rsidR="00CC53EB" w:rsidRPr="00896B93" w:rsidRDefault="00CC53EB" w:rsidP="00A063B4">
      <w:pPr>
        <w:pStyle w:val="ListeParagraf"/>
        <w:numPr>
          <w:ilvl w:val="0"/>
          <w:numId w:val="5"/>
        </w:numPr>
        <w:jc w:val="both"/>
        <w:rPr>
          <w:rFonts w:ascii="Times New Roman" w:hAnsi="Times New Roman"/>
          <w:sz w:val="24"/>
          <w:szCs w:val="24"/>
        </w:rPr>
      </w:pPr>
      <w:r w:rsidRPr="00896B93">
        <w:rPr>
          <w:rFonts w:ascii="Times New Roman" w:hAnsi="Times New Roman"/>
          <w:sz w:val="24"/>
          <w:szCs w:val="24"/>
        </w:rPr>
        <w:t>Piyasada faaliyet göstere</w:t>
      </w:r>
      <w:r w:rsidR="000F6E30" w:rsidRPr="00896B93">
        <w:rPr>
          <w:rFonts w:ascii="Times New Roman" w:hAnsi="Times New Roman"/>
          <w:sz w:val="24"/>
          <w:szCs w:val="24"/>
        </w:rPr>
        <w:t xml:space="preserve">bilecek hizmet sağlayıcıların sayısının </w:t>
      </w:r>
      <w:r w:rsidRPr="00896B93">
        <w:rPr>
          <w:rFonts w:ascii="Times New Roman" w:hAnsi="Times New Roman"/>
          <w:sz w:val="24"/>
          <w:szCs w:val="24"/>
        </w:rPr>
        <w:t>tekeller</w:t>
      </w:r>
      <w:r w:rsidR="00DB388D" w:rsidRPr="00896B93">
        <w:rPr>
          <w:rFonts w:ascii="Times New Roman" w:hAnsi="Times New Roman"/>
          <w:sz w:val="24"/>
          <w:szCs w:val="24"/>
        </w:rPr>
        <w:t>, münhasır haklar, imtiyaz sözleşmeleri</w:t>
      </w:r>
      <w:r w:rsidR="000F6E30" w:rsidRPr="00896B93">
        <w:rPr>
          <w:rFonts w:ascii="Times New Roman" w:hAnsi="Times New Roman"/>
          <w:sz w:val="24"/>
          <w:szCs w:val="24"/>
        </w:rPr>
        <w:t xml:space="preserve">, mesleki </w:t>
      </w:r>
      <w:r w:rsidR="006B1F2C" w:rsidRPr="00896B93">
        <w:rPr>
          <w:rFonts w:ascii="Times New Roman" w:hAnsi="Times New Roman"/>
          <w:sz w:val="24"/>
          <w:szCs w:val="24"/>
        </w:rPr>
        <w:t>ruhsatlar</w:t>
      </w:r>
      <w:r w:rsidR="00DB388D" w:rsidRPr="00896B93">
        <w:rPr>
          <w:rFonts w:ascii="Times New Roman" w:hAnsi="Times New Roman"/>
          <w:sz w:val="24"/>
          <w:szCs w:val="24"/>
        </w:rPr>
        <w:t xml:space="preserve"> vb. </w:t>
      </w:r>
      <w:r w:rsidRPr="00896B93">
        <w:rPr>
          <w:rFonts w:ascii="Times New Roman" w:hAnsi="Times New Roman"/>
          <w:sz w:val="24"/>
          <w:szCs w:val="24"/>
        </w:rPr>
        <w:t xml:space="preserve">yoluyla kısıtlanması, </w:t>
      </w:r>
    </w:p>
    <w:p w:rsidR="00E53604" w:rsidRPr="00896B93" w:rsidRDefault="00E53604" w:rsidP="00A063B4">
      <w:pPr>
        <w:pStyle w:val="ListeParagraf"/>
        <w:numPr>
          <w:ilvl w:val="0"/>
          <w:numId w:val="5"/>
        </w:numPr>
        <w:jc w:val="both"/>
        <w:rPr>
          <w:rFonts w:ascii="Times New Roman" w:hAnsi="Times New Roman"/>
          <w:sz w:val="24"/>
          <w:szCs w:val="24"/>
        </w:rPr>
      </w:pPr>
      <w:r w:rsidRPr="00896B93">
        <w:rPr>
          <w:rFonts w:ascii="Times New Roman" w:hAnsi="Times New Roman"/>
          <w:sz w:val="24"/>
          <w:szCs w:val="24"/>
        </w:rPr>
        <w:t>Hizmet işlemlerinin değer veya miktar bazında kısıtlanması,</w:t>
      </w:r>
    </w:p>
    <w:p w:rsidR="004B6A21" w:rsidRPr="00896B93" w:rsidRDefault="004B6A21" w:rsidP="00A063B4">
      <w:pPr>
        <w:pStyle w:val="ListeParagraf"/>
        <w:numPr>
          <w:ilvl w:val="0"/>
          <w:numId w:val="5"/>
        </w:numPr>
        <w:jc w:val="both"/>
        <w:rPr>
          <w:rFonts w:ascii="Times New Roman" w:hAnsi="Times New Roman"/>
          <w:sz w:val="24"/>
          <w:szCs w:val="24"/>
        </w:rPr>
      </w:pPr>
      <w:r w:rsidRPr="00896B93">
        <w:rPr>
          <w:rFonts w:ascii="Times New Roman" w:hAnsi="Times New Roman"/>
          <w:sz w:val="24"/>
          <w:szCs w:val="24"/>
        </w:rPr>
        <w:t>Hizmet sunumunun yetkilendirmeye tabi olduğu durumlarda yetkilendirmelerin ekonomik gereklilik testine veya sayısal kotalara bağlı olarak sayıca sınırlanması,</w:t>
      </w:r>
    </w:p>
    <w:p w:rsidR="004B6A21" w:rsidRPr="00896B93" w:rsidRDefault="004B6A21" w:rsidP="00A063B4">
      <w:pPr>
        <w:pStyle w:val="ListeParagraf"/>
        <w:numPr>
          <w:ilvl w:val="0"/>
          <w:numId w:val="5"/>
        </w:numPr>
        <w:jc w:val="both"/>
        <w:rPr>
          <w:rFonts w:ascii="Times New Roman" w:hAnsi="Times New Roman"/>
          <w:sz w:val="24"/>
          <w:szCs w:val="24"/>
        </w:rPr>
      </w:pPr>
      <w:r w:rsidRPr="00896B93">
        <w:rPr>
          <w:rFonts w:ascii="Times New Roman" w:hAnsi="Times New Roman"/>
          <w:sz w:val="24"/>
          <w:szCs w:val="24"/>
        </w:rPr>
        <w:t xml:space="preserve">Yerli gerçek veya tüzel kişilerle ortak girişim kurma zorunluluğu, </w:t>
      </w:r>
    </w:p>
    <w:p w:rsidR="004B6A21" w:rsidRPr="00896B93" w:rsidRDefault="004B6A21" w:rsidP="00A063B4">
      <w:pPr>
        <w:pStyle w:val="ListeParagraf"/>
        <w:numPr>
          <w:ilvl w:val="0"/>
          <w:numId w:val="5"/>
        </w:numPr>
        <w:jc w:val="both"/>
        <w:rPr>
          <w:rFonts w:ascii="Times New Roman" w:hAnsi="Times New Roman"/>
          <w:sz w:val="24"/>
          <w:szCs w:val="24"/>
        </w:rPr>
      </w:pPr>
      <w:r w:rsidRPr="00896B93">
        <w:rPr>
          <w:rFonts w:ascii="Times New Roman" w:hAnsi="Times New Roman"/>
          <w:sz w:val="24"/>
          <w:szCs w:val="24"/>
        </w:rPr>
        <w:t>Şirket tipi zorunlulukları,</w:t>
      </w:r>
    </w:p>
    <w:p w:rsidR="00F05290" w:rsidRPr="00896B93" w:rsidRDefault="00F05290" w:rsidP="00A063B4">
      <w:pPr>
        <w:pStyle w:val="ListeParagraf"/>
        <w:numPr>
          <w:ilvl w:val="0"/>
          <w:numId w:val="5"/>
        </w:numPr>
        <w:jc w:val="both"/>
        <w:rPr>
          <w:rFonts w:ascii="Times New Roman" w:hAnsi="Times New Roman"/>
          <w:sz w:val="24"/>
          <w:szCs w:val="24"/>
        </w:rPr>
      </w:pPr>
      <w:r w:rsidRPr="00896B93">
        <w:rPr>
          <w:rFonts w:ascii="Times New Roman" w:hAnsi="Times New Roman"/>
          <w:sz w:val="24"/>
          <w:szCs w:val="24"/>
        </w:rPr>
        <w:t>Şube</w:t>
      </w:r>
      <w:r w:rsidR="006C631D" w:rsidRPr="00896B93">
        <w:rPr>
          <w:rFonts w:ascii="Times New Roman" w:hAnsi="Times New Roman"/>
          <w:sz w:val="24"/>
          <w:szCs w:val="24"/>
        </w:rPr>
        <w:t xml:space="preserve"> şeklinde</w:t>
      </w:r>
      <w:r w:rsidRPr="00896B93">
        <w:rPr>
          <w:rFonts w:ascii="Times New Roman" w:hAnsi="Times New Roman"/>
          <w:sz w:val="24"/>
          <w:szCs w:val="24"/>
        </w:rPr>
        <w:t xml:space="preserve"> </w:t>
      </w:r>
      <w:r w:rsidR="006C631D" w:rsidRPr="00896B93">
        <w:rPr>
          <w:rFonts w:ascii="Times New Roman" w:hAnsi="Times New Roman"/>
          <w:sz w:val="24"/>
          <w:szCs w:val="24"/>
        </w:rPr>
        <w:t xml:space="preserve">faaliyet göstermeye </w:t>
      </w:r>
      <w:r w:rsidR="00677DBB" w:rsidRPr="00896B93">
        <w:rPr>
          <w:rFonts w:ascii="Times New Roman" w:hAnsi="Times New Roman"/>
          <w:sz w:val="24"/>
          <w:szCs w:val="24"/>
        </w:rPr>
        <w:t>izin verilmemesi</w:t>
      </w:r>
      <w:r w:rsidR="001D10B7" w:rsidRPr="00896B93">
        <w:rPr>
          <w:rFonts w:ascii="Times New Roman" w:hAnsi="Times New Roman"/>
          <w:sz w:val="24"/>
          <w:szCs w:val="24"/>
        </w:rPr>
        <w:t xml:space="preserve">, ilgili ülkede şirket/bağlı ortaklık kurma </w:t>
      </w:r>
      <w:r w:rsidR="000F6E30" w:rsidRPr="00896B93">
        <w:rPr>
          <w:rFonts w:ascii="Times New Roman" w:hAnsi="Times New Roman"/>
          <w:sz w:val="24"/>
          <w:szCs w:val="24"/>
        </w:rPr>
        <w:t>şartı</w:t>
      </w:r>
      <w:r w:rsidR="001D10B7" w:rsidRPr="00896B93">
        <w:rPr>
          <w:rFonts w:ascii="Times New Roman" w:hAnsi="Times New Roman"/>
          <w:sz w:val="24"/>
          <w:szCs w:val="24"/>
        </w:rPr>
        <w:t xml:space="preserve"> aranması</w:t>
      </w:r>
      <w:r w:rsidR="00CC53EB" w:rsidRPr="00896B93">
        <w:rPr>
          <w:rFonts w:ascii="Times New Roman" w:hAnsi="Times New Roman"/>
          <w:sz w:val="24"/>
          <w:szCs w:val="24"/>
        </w:rPr>
        <w:t xml:space="preserve">, </w:t>
      </w:r>
      <w:r w:rsidR="00677DBB" w:rsidRPr="00896B93">
        <w:rPr>
          <w:rFonts w:ascii="Times New Roman" w:hAnsi="Times New Roman"/>
          <w:sz w:val="24"/>
          <w:szCs w:val="24"/>
        </w:rPr>
        <w:t xml:space="preserve"> </w:t>
      </w:r>
    </w:p>
    <w:p w:rsidR="001C082C" w:rsidRPr="00896B93" w:rsidRDefault="001506F8" w:rsidP="00A063B4">
      <w:pPr>
        <w:pStyle w:val="ListeParagraf"/>
        <w:numPr>
          <w:ilvl w:val="0"/>
          <w:numId w:val="5"/>
        </w:numPr>
        <w:jc w:val="both"/>
        <w:rPr>
          <w:rFonts w:ascii="Times New Roman" w:hAnsi="Times New Roman"/>
          <w:sz w:val="24"/>
          <w:szCs w:val="24"/>
        </w:rPr>
      </w:pPr>
      <w:r w:rsidRPr="00896B93">
        <w:rPr>
          <w:rFonts w:ascii="Times New Roman" w:hAnsi="Times New Roman"/>
          <w:sz w:val="24"/>
          <w:szCs w:val="24"/>
        </w:rPr>
        <w:t xml:space="preserve">Yönetim kurulu üyeleri ve şirket müdürlerine yönelik </w:t>
      </w:r>
      <w:r w:rsidR="00C719D2" w:rsidRPr="00896B93">
        <w:rPr>
          <w:rFonts w:ascii="Times New Roman" w:hAnsi="Times New Roman"/>
          <w:sz w:val="24"/>
          <w:szCs w:val="24"/>
        </w:rPr>
        <w:t>yerleşik olma zorunlulukları</w:t>
      </w:r>
      <w:r w:rsidR="00135BC7" w:rsidRPr="00896B93">
        <w:rPr>
          <w:rFonts w:ascii="Times New Roman" w:hAnsi="Times New Roman"/>
          <w:sz w:val="24"/>
          <w:szCs w:val="24"/>
        </w:rPr>
        <w:t xml:space="preserve">, </w:t>
      </w:r>
      <w:r w:rsidR="00770B84" w:rsidRPr="00896B93">
        <w:rPr>
          <w:rFonts w:ascii="Times New Roman" w:hAnsi="Times New Roman"/>
          <w:sz w:val="24"/>
          <w:szCs w:val="24"/>
        </w:rPr>
        <w:t xml:space="preserve">vatandaşlık şartları, </w:t>
      </w:r>
      <w:r w:rsidR="00135BC7" w:rsidRPr="00896B93">
        <w:rPr>
          <w:rFonts w:ascii="Times New Roman" w:hAnsi="Times New Roman"/>
          <w:sz w:val="24"/>
          <w:szCs w:val="24"/>
        </w:rPr>
        <w:t>ikametgâh gösterme</w:t>
      </w:r>
      <w:r w:rsidR="001C082C" w:rsidRPr="00896B93">
        <w:rPr>
          <w:rFonts w:ascii="Times New Roman" w:hAnsi="Times New Roman"/>
          <w:sz w:val="24"/>
          <w:szCs w:val="24"/>
        </w:rPr>
        <w:t xml:space="preserve"> zorunlulukları</w:t>
      </w:r>
      <w:r w:rsidR="00702F90" w:rsidRPr="00896B93">
        <w:rPr>
          <w:rFonts w:ascii="Times New Roman" w:hAnsi="Times New Roman"/>
          <w:sz w:val="24"/>
          <w:szCs w:val="24"/>
        </w:rPr>
        <w:t>,</w:t>
      </w:r>
      <w:r w:rsidR="001C082C" w:rsidRPr="00896B93">
        <w:rPr>
          <w:rFonts w:ascii="Times New Roman" w:hAnsi="Times New Roman"/>
          <w:sz w:val="24"/>
          <w:szCs w:val="24"/>
        </w:rPr>
        <w:t xml:space="preserve"> </w:t>
      </w:r>
    </w:p>
    <w:p w:rsidR="008E64B4" w:rsidRPr="00896B93" w:rsidRDefault="008E64B4" w:rsidP="00A063B4">
      <w:pPr>
        <w:pStyle w:val="ListeParagraf"/>
        <w:numPr>
          <w:ilvl w:val="0"/>
          <w:numId w:val="5"/>
        </w:numPr>
        <w:jc w:val="both"/>
        <w:rPr>
          <w:rFonts w:ascii="Times New Roman" w:hAnsi="Times New Roman"/>
          <w:sz w:val="24"/>
          <w:szCs w:val="24"/>
        </w:rPr>
      </w:pPr>
      <w:r w:rsidRPr="00896B93">
        <w:rPr>
          <w:rFonts w:ascii="Times New Roman" w:hAnsi="Times New Roman"/>
          <w:sz w:val="24"/>
          <w:szCs w:val="24"/>
        </w:rPr>
        <w:t>Gayrimenkul edinimine ilişkin kısıtlar</w:t>
      </w:r>
      <w:r w:rsidR="00702F90" w:rsidRPr="00896B93">
        <w:rPr>
          <w:rFonts w:ascii="Times New Roman" w:hAnsi="Times New Roman"/>
          <w:sz w:val="24"/>
          <w:szCs w:val="24"/>
        </w:rPr>
        <w:t>,</w:t>
      </w:r>
    </w:p>
    <w:p w:rsidR="00702F90" w:rsidRPr="00896B93" w:rsidRDefault="00702F90" w:rsidP="00A063B4">
      <w:pPr>
        <w:pStyle w:val="ListeParagraf"/>
        <w:numPr>
          <w:ilvl w:val="0"/>
          <w:numId w:val="5"/>
        </w:numPr>
        <w:jc w:val="both"/>
        <w:rPr>
          <w:rFonts w:ascii="Times New Roman" w:hAnsi="Times New Roman"/>
          <w:sz w:val="24"/>
          <w:szCs w:val="24"/>
        </w:rPr>
      </w:pPr>
      <w:r w:rsidRPr="00896B93">
        <w:rPr>
          <w:rFonts w:ascii="Times New Roman" w:hAnsi="Times New Roman"/>
          <w:sz w:val="24"/>
          <w:szCs w:val="24"/>
        </w:rPr>
        <w:t xml:space="preserve">Hizmet arz eden gerçek veya tüzel kişinin çalıştırılabileceği toplam personel sayısının kısıtlanması, </w:t>
      </w:r>
    </w:p>
    <w:p w:rsidR="00702F90" w:rsidRPr="00896B93" w:rsidRDefault="00702F90" w:rsidP="00A063B4">
      <w:pPr>
        <w:pStyle w:val="ListeParagraf"/>
        <w:numPr>
          <w:ilvl w:val="0"/>
          <w:numId w:val="5"/>
        </w:numPr>
        <w:jc w:val="both"/>
        <w:rPr>
          <w:rFonts w:ascii="Times New Roman" w:hAnsi="Times New Roman"/>
          <w:sz w:val="24"/>
          <w:szCs w:val="24"/>
        </w:rPr>
      </w:pPr>
      <w:r w:rsidRPr="00896B93">
        <w:rPr>
          <w:rFonts w:ascii="Times New Roman" w:hAnsi="Times New Roman"/>
          <w:sz w:val="24"/>
          <w:szCs w:val="24"/>
        </w:rPr>
        <w:t>Hizmet sağlayıcıların istihdam edebileceği kişilerin tabiiyetine yönelik kısıtlama,</w:t>
      </w:r>
    </w:p>
    <w:p w:rsidR="008E64B4" w:rsidRPr="00896B93" w:rsidRDefault="008E64B4" w:rsidP="00A063B4">
      <w:pPr>
        <w:pStyle w:val="ListeParagraf"/>
        <w:numPr>
          <w:ilvl w:val="0"/>
          <w:numId w:val="5"/>
        </w:numPr>
        <w:jc w:val="both"/>
        <w:rPr>
          <w:rFonts w:ascii="Times New Roman" w:hAnsi="Times New Roman"/>
          <w:sz w:val="24"/>
          <w:szCs w:val="24"/>
        </w:rPr>
      </w:pPr>
      <w:r w:rsidRPr="00896B93">
        <w:rPr>
          <w:rFonts w:ascii="Times New Roman" w:hAnsi="Times New Roman"/>
          <w:sz w:val="24"/>
          <w:szCs w:val="24"/>
        </w:rPr>
        <w:t>Yabancı çalışma ve oturma izinlerinde yaşanan sıkıntılar</w:t>
      </w:r>
      <w:r w:rsidR="00702F90" w:rsidRPr="00896B93">
        <w:rPr>
          <w:rFonts w:ascii="Times New Roman" w:hAnsi="Times New Roman"/>
          <w:sz w:val="24"/>
          <w:szCs w:val="24"/>
        </w:rPr>
        <w:t>,</w:t>
      </w:r>
    </w:p>
    <w:p w:rsidR="00702F90" w:rsidRPr="00896B93" w:rsidRDefault="008E64B4" w:rsidP="00A063B4">
      <w:pPr>
        <w:pStyle w:val="ListeParagraf"/>
        <w:numPr>
          <w:ilvl w:val="0"/>
          <w:numId w:val="5"/>
        </w:numPr>
        <w:jc w:val="both"/>
        <w:rPr>
          <w:rFonts w:ascii="Times New Roman" w:hAnsi="Times New Roman"/>
          <w:sz w:val="24"/>
          <w:szCs w:val="24"/>
        </w:rPr>
      </w:pPr>
      <w:r w:rsidRPr="00896B93">
        <w:rPr>
          <w:rFonts w:ascii="Times New Roman" w:hAnsi="Times New Roman"/>
          <w:sz w:val="24"/>
          <w:szCs w:val="24"/>
        </w:rPr>
        <w:t>Çalışma vizelerinin alınmasında yaşanan sıkıntılar</w:t>
      </w:r>
      <w:r w:rsidR="00702F90" w:rsidRPr="00896B93">
        <w:rPr>
          <w:rFonts w:ascii="Times New Roman" w:hAnsi="Times New Roman"/>
          <w:sz w:val="24"/>
          <w:szCs w:val="24"/>
        </w:rPr>
        <w:t>,</w:t>
      </w:r>
    </w:p>
    <w:p w:rsidR="008E64B4" w:rsidRPr="00896B93" w:rsidRDefault="008E64B4" w:rsidP="00A063B4">
      <w:pPr>
        <w:pStyle w:val="ListeParagraf"/>
        <w:numPr>
          <w:ilvl w:val="0"/>
          <w:numId w:val="5"/>
        </w:numPr>
        <w:jc w:val="both"/>
        <w:rPr>
          <w:rFonts w:ascii="Times New Roman" w:hAnsi="Times New Roman"/>
          <w:sz w:val="24"/>
          <w:szCs w:val="24"/>
        </w:rPr>
      </w:pPr>
      <w:r w:rsidRPr="00896B93">
        <w:rPr>
          <w:rFonts w:ascii="Times New Roman" w:hAnsi="Times New Roman"/>
          <w:sz w:val="24"/>
          <w:szCs w:val="24"/>
        </w:rPr>
        <w:t>Yerli personel çalıştırma zorunluluğu</w:t>
      </w:r>
      <w:r w:rsidR="00702F90" w:rsidRPr="00896B93">
        <w:rPr>
          <w:rFonts w:ascii="Times New Roman" w:hAnsi="Times New Roman"/>
          <w:sz w:val="24"/>
          <w:szCs w:val="24"/>
        </w:rPr>
        <w:t>,</w:t>
      </w:r>
    </w:p>
    <w:p w:rsidR="00C01180" w:rsidRPr="00896B93" w:rsidRDefault="006E326C" w:rsidP="00A063B4">
      <w:pPr>
        <w:pStyle w:val="ListeParagraf"/>
        <w:numPr>
          <w:ilvl w:val="0"/>
          <w:numId w:val="5"/>
        </w:numPr>
        <w:jc w:val="both"/>
        <w:rPr>
          <w:rFonts w:ascii="Times New Roman" w:hAnsi="Times New Roman"/>
          <w:sz w:val="24"/>
          <w:szCs w:val="24"/>
        </w:rPr>
      </w:pPr>
      <w:r w:rsidRPr="00896B93">
        <w:rPr>
          <w:rFonts w:ascii="Times New Roman" w:hAnsi="Times New Roman"/>
          <w:sz w:val="24"/>
          <w:szCs w:val="24"/>
        </w:rPr>
        <w:t>Y</w:t>
      </w:r>
      <w:r w:rsidR="002534E0" w:rsidRPr="00896B93">
        <w:rPr>
          <w:rFonts w:ascii="Times New Roman" w:hAnsi="Times New Roman"/>
          <w:sz w:val="24"/>
          <w:szCs w:val="24"/>
        </w:rPr>
        <w:t xml:space="preserve">etkilendirme/lisanslama aşamasında veya başka bir avantajdan yararlanmanın ön koşulu olarak </w:t>
      </w:r>
      <w:r w:rsidRPr="00896B93">
        <w:rPr>
          <w:rFonts w:ascii="Times New Roman" w:hAnsi="Times New Roman"/>
          <w:sz w:val="24"/>
          <w:szCs w:val="24"/>
        </w:rPr>
        <w:t xml:space="preserve">hizmet sağlayıcılara </w:t>
      </w:r>
      <w:r w:rsidR="002534E0" w:rsidRPr="00896B93">
        <w:rPr>
          <w:rFonts w:ascii="Times New Roman" w:hAnsi="Times New Roman"/>
          <w:sz w:val="24"/>
          <w:szCs w:val="24"/>
        </w:rPr>
        <w:t>yerli girdi kullanma, yerli tedarikçilerden satın alım yapma veya yerli ürün/hizmet satın alma zorunlulukları getirilmesi</w:t>
      </w:r>
      <w:r w:rsidR="00702F90" w:rsidRPr="00896B93">
        <w:rPr>
          <w:rFonts w:ascii="Times New Roman" w:hAnsi="Times New Roman"/>
          <w:sz w:val="24"/>
          <w:szCs w:val="24"/>
        </w:rPr>
        <w:t>,</w:t>
      </w:r>
      <w:r w:rsidR="00C01180" w:rsidRPr="00896B93">
        <w:rPr>
          <w:rFonts w:ascii="Times New Roman" w:hAnsi="Times New Roman"/>
          <w:sz w:val="24"/>
          <w:szCs w:val="24"/>
        </w:rPr>
        <w:t xml:space="preserve"> </w:t>
      </w:r>
    </w:p>
    <w:p w:rsidR="008E64B4" w:rsidRPr="00896B93" w:rsidRDefault="006E326C" w:rsidP="00A063B4">
      <w:pPr>
        <w:pStyle w:val="ListeParagraf"/>
        <w:numPr>
          <w:ilvl w:val="0"/>
          <w:numId w:val="5"/>
        </w:numPr>
        <w:jc w:val="both"/>
        <w:rPr>
          <w:rFonts w:ascii="Times New Roman" w:hAnsi="Times New Roman"/>
          <w:sz w:val="24"/>
          <w:szCs w:val="24"/>
        </w:rPr>
      </w:pPr>
      <w:r w:rsidRPr="00896B93">
        <w:rPr>
          <w:rFonts w:ascii="Times New Roman" w:hAnsi="Times New Roman"/>
          <w:sz w:val="24"/>
          <w:szCs w:val="24"/>
        </w:rPr>
        <w:t>H</w:t>
      </w:r>
      <w:r w:rsidR="00C01180" w:rsidRPr="00896B93">
        <w:rPr>
          <w:rFonts w:ascii="Times New Roman" w:hAnsi="Times New Roman"/>
          <w:sz w:val="24"/>
          <w:szCs w:val="24"/>
        </w:rPr>
        <w:t>izmet sağlayıcılara, yetkilendirme/lisanslama aşamasında</w:t>
      </w:r>
      <w:r w:rsidRPr="00896B93">
        <w:rPr>
          <w:rFonts w:ascii="Times New Roman" w:hAnsi="Times New Roman"/>
          <w:sz w:val="24"/>
          <w:szCs w:val="24"/>
        </w:rPr>
        <w:t>,</w:t>
      </w:r>
      <w:r w:rsidR="00C01180" w:rsidRPr="00896B93">
        <w:rPr>
          <w:rFonts w:ascii="Times New Roman" w:hAnsi="Times New Roman"/>
          <w:sz w:val="24"/>
          <w:szCs w:val="24"/>
        </w:rPr>
        <w:t xml:space="preserve"> belirli bir avantajın kullanılmasının ön koşulu olarak veya başka bir şekilde yurtdışına hizmet ihracatında bulunma zorunluluğu getiril</w:t>
      </w:r>
      <w:r w:rsidR="00DD57DA">
        <w:rPr>
          <w:rFonts w:ascii="Times New Roman" w:hAnsi="Times New Roman"/>
          <w:sz w:val="24"/>
          <w:szCs w:val="24"/>
        </w:rPr>
        <w:t>mesi,</w:t>
      </w:r>
    </w:p>
    <w:p w:rsidR="008E64B4" w:rsidRPr="00896B93" w:rsidRDefault="008E64B4" w:rsidP="00A063B4">
      <w:pPr>
        <w:pStyle w:val="ListeParagraf"/>
        <w:numPr>
          <w:ilvl w:val="0"/>
          <w:numId w:val="5"/>
        </w:numPr>
        <w:jc w:val="both"/>
        <w:rPr>
          <w:rFonts w:ascii="Times New Roman" w:hAnsi="Times New Roman"/>
          <w:sz w:val="24"/>
          <w:szCs w:val="24"/>
        </w:rPr>
      </w:pPr>
      <w:r w:rsidRPr="00896B93">
        <w:rPr>
          <w:rFonts w:ascii="Times New Roman" w:hAnsi="Times New Roman"/>
          <w:sz w:val="24"/>
          <w:szCs w:val="24"/>
        </w:rPr>
        <w:t>Teknoloji transferi şartları</w:t>
      </w:r>
      <w:r w:rsidR="00930B63" w:rsidRPr="00896B93">
        <w:rPr>
          <w:rFonts w:ascii="Times New Roman" w:hAnsi="Times New Roman"/>
          <w:sz w:val="24"/>
          <w:szCs w:val="24"/>
        </w:rPr>
        <w:t>,</w:t>
      </w:r>
    </w:p>
    <w:p w:rsidR="001506F8" w:rsidRPr="00896B93" w:rsidRDefault="009D6AE7" w:rsidP="00A063B4">
      <w:pPr>
        <w:pStyle w:val="ListeParagraf"/>
        <w:numPr>
          <w:ilvl w:val="0"/>
          <w:numId w:val="5"/>
        </w:numPr>
        <w:jc w:val="both"/>
        <w:rPr>
          <w:rFonts w:ascii="Times New Roman" w:hAnsi="Times New Roman"/>
          <w:sz w:val="24"/>
          <w:szCs w:val="24"/>
        </w:rPr>
      </w:pPr>
      <w:r w:rsidRPr="00896B93">
        <w:rPr>
          <w:rFonts w:ascii="Times New Roman" w:hAnsi="Times New Roman"/>
          <w:sz w:val="24"/>
          <w:szCs w:val="24"/>
        </w:rPr>
        <w:t>Sınır ötesinden h</w:t>
      </w:r>
      <w:r w:rsidR="002376D4" w:rsidRPr="00896B93">
        <w:rPr>
          <w:rFonts w:ascii="Times New Roman" w:hAnsi="Times New Roman"/>
          <w:sz w:val="24"/>
          <w:szCs w:val="24"/>
        </w:rPr>
        <w:t xml:space="preserve">izmet sunmanın, hizmet sunulacak ülkede </w:t>
      </w:r>
      <w:r w:rsidR="001C082C" w:rsidRPr="00896B93">
        <w:rPr>
          <w:rFonts w:ascii="Times New Roman" w:hAnsi="Times New Roman"/>
          <w:sz w:val="24"/>
          <w:szCs w:val="24"/>
        </w:rPr>
        <w:t>irtibat bürosu</w:t>
      </w:r>
      <w:r w:rsidR="00577C85" w:rsidRPr="00896B93">
        <w:rPr>
          <w:rFonts w:ascii="Times New Roman" w:hAnsi="Times New Roman"/>
          <w:sz w:val="24"/>
          <w:szCs w:val="24"/>
        </w:rPr>
        <w:t xml:space="preserve"> </w:t>
      </w:r>
      <w:r w:rsidR="002376D4" w:rsidRPr="00896B93">
        <w:rPr>
          <w:rFonts w:ascii="Times New Roman" w:hAnsi="Times New Roman"/>
          <w:sz w:val="24"/>
          <w:szCs w:val="24"/>
        </w:rPr>
        <w:t xml:space="preserve">kurma veya </w:t>
      </w:r>
      <w:r w:rsidRPr="00896B93">
        <w:rPr>
          <w:rFonts w:ascii="Times New Roman" w:hAnsi="Times New Roman"/>
          <w:sz w:val="24"/>
          <w:szCs w:val="24"/>
        </w:rPr>
        <w:t>benzeri</w:t>
      </w:r>
      <w:r w:rsidR="002376D4" w:rsidRPr="00896B93">
        <w:rPr>
          <w:rFonts w:ascii="Times New Roman" w:hAnsi="Times New Roman"/>
          <w:sz w:val="24"/>
          <w:szCs w:val="24"/>
        </w:rPr>
        <w:t xml:space="preserve"> yerleşiklik </w:t>
      </w:r>
      <w:r w:rsidR="001C082C" w:rsidRPr="00896B93">
        <w:rPr>
          <w:rFonts w:ascii="Times New Roman" w:hAnsi="Times New Roman"/>
          <w:sz w:val="24"/>
          <w:szCs w:val="24"/>
        </w:rPr>
        <w:t>şartları</w:t>
      </w:r>
      <w:r w:rsidRPr="00896B93">
        <w:rPr>
          <w:rFonts w:ascii="Times New Roman" w:hAnsi="Times New Roman"/>
          <w:sz w:val="24"/>
          <w:szCs w:val="24"/>
        </w:rPr>
        <w:t>na tabi tutulması</w:t>
      </w:r>
      <w:r w:rsidR="00DD57DA">
        <w:rPr>
          <w:rFonts w:ascii="Times New Roman" w:hAnsi="Times New Roman"/>
          <w:sz w:val="24"/>
          <w:szCs w:val="24"/>
        </w:rPr>
        <w:t>,</w:t>
      </w:r>
    </w:p>
    <w:p w:rsidR="00E53604" w:rsidRPr="00896B93" w:rsidRDefault="00DC19FA" w:rsidP="00A063B4">
      <w:pPr>
        <w:pStyle w:val="ListeParagraf"/>
        <w:numPr>
          <w:ilvl w:val="0"/>
          <w:numId w:val="5"/>
        </w:numPr>
        <w:jc w:val="both"/>
        <w:rPr>
          <w:rFonts w:ascii="Times New Roman" w:hAnsi="Times New Roman"/>
          <w:sz w:val="24"/>
          <w:szCs w:val="24"/>
        </w:rPr>
      </w:pPr>
      <w:r w:rsidRPr="00896B93">
        <w:rPr>
          <w:rFonts w:ascii="Times New Roman" w:hAnsi="Times New Roman"/>
          <w:sz w:val="24"/>
          <w:szCs w:val="24"/>
        </w:rPr>
        <w:t>Hizmet sağlayıcının olağan faaliyetleri çerçevesinde yurtdışına veri işleme veya depolama gibi amaçlarla veri aktarımı yapılıp yapılamadığı,</w:t>
      </w:r>
    </w:p>
    <w:p w:rsidR="001C2D9E" w:rsidRPr="00896B93" w:rsidRDefault="00DC19FA" w:rsidP="00A063B4">
      <w:pPr>
        <w:pStyle w:val="ListeParagraf"/>
        <w:numPr>
          <w:ilvl w:val="0"/>
          <w:numId w:val="5"/>
        </w:numPr>
        <w:jc w:val="both"/>
        <w:rPr>
          <w:rFonts w:ascii="Times New Roman" w:hAnsi="Times New Roman"/>
          <w:sz w:val="24"/>
          <w:szCs w:val="24"/>
        </w:rPr>
      </w:pPr>
      <w:r w:rsidRPr="00896B93">
        <w:rPr>
          <w:rFonts w:ascii="Times New Roman" w:hAnsi="Times New Roman"/>
          <w:sz w:val="24"/>
          <w:szCs w:val="24"/>
        </w:rPr>
        <w:t>Şirketlere bilgi işlem merkezlerini ülke içinde bulundurma zorunluluğu getirilip getirilmediği,</w:t>
      </w:r>
    </w:p>
    <w:p w:rsidR="001C2D9E" w:rsidRPr="00896B93" w:rsidRDefault="001C2D9E" w:rsidP="00A063B4">
      <w:pPr>
        <w:pStyle w:val="ListeParagraf"/>
        <w:numPr>
          <w:ilvl w:val="0"/>
          <w:numId w:val="5"/>
        </w:numPr>
        <w:jc w:val="both"/>
        <w:rPr>
          <w:rFonts w:ascii="Times New Roman" w:hAnsi="Times New Roman"/>
          <w:sz w:val="24"/>
          <w:szCs w:val="24"/>
        </w:rPr>
      </w:pPr>
      <w:r w:rsidRPr="00896B93">
        <w:rPr>
          <w:rFonts w:ascii="Times New Roman" w:hAnsi="Times New Roman"/>
          <w:sz w:val="24"/>
          <w:szCs w:val="24"/>
        </w:rPr>
        <w:t>Hizmet sunmayı zorlaştıran, pazara girişe ilişkin diğer kısıtlamalar ve sorunlar</w:t>
      </w:r>
      <w:r w:rsidR="00DD57DA">
        <w:rPr>
          <w:rFonts w:ascii="Times New Roman" w:hAnsi="Times New Roman"/>
          <w:sz w:val="24"/>
          <w:szCs w:val="24"/>
        </w:rPr>
        <w:t>,</w:t>
      </w:r>
    </w:p>
    <w:p w:rsidR="00D70C2C" w:rsidRPr="00896B93" w:rsidRDefault="001C2D9E" w:rsidP="00A063B4">
      <w:pPr>
        <w:pStyle w:val="ListeParagraf"/>
        <w:numPr>
          <w:ilvl w:val="0"/>
          <w:numId w:val="5"/>
        </w:numPr>
        <w:jc w:val="both"/>
        <w:rPr>
          <w:rFonts w:ascii="Times New Roman" w:hAnsi="Times New Roman"/>
          <w:sz w:val="24"/>
          <w:szCs w:val="24"/>
        </w:rPr>
      </w:pPr>
      <w:r w:rsidRPr="00896B93">
        <w:rPr>
          <w:rFonts w:ascii="Times New Roman" w:hAnsi="Times New Roman"/>
          <w:sz w:val="24"/>
          <w:szCs w:val="24"/>
        </w:rPr>
        <w:t>Yerli yabancı ayrımı getiren tüm düzenleme ve uygulamalar (</w:t>
      </w:r>
      <w:r w:rsidR="00577C85" w:rsidRPr="00896B93">
        <w:rPr>
          <w:rFonts w:ascii="Times New Roman" w:hAnsi="Times New Roman"/>
          <w:sz w:val="24"/>
          <w:szCs w:val="24"/>
        </w:rPr>
        <w:t>teşvikler</w:t>
      </w:r>
      <w:r w:rsidRPr="00896B93">
        <w:rPr>
          <w:rFonts w:ascii="Times New Roman" w:hAnsi="Times New Roman"/>
          <w:sz w:val="24"/>
          <w:szCs w:val="24"/>
        </w:rPr>
        <w:t>, vergi düzenlemeleri, kamu ihale sistemi, yetkilendirme vb. alanlardaki her tür ulusal mevzuatta yabancı veya yabancı sermayeli hizmet sağlayıcıla</w:t>
      </w:r>
      <w:r w:rsidR="00DD57DA">
        <w:rPr>
          <w:rFonts w:ascii="Times New Roman" w:hAnsi="Times New Roman"/>
          <w:sz w:val="24"/>
          <w:szCs w:val="24"/>
        </w:rPr>
        <w:t>ra yönelik ayrımcı uygulamalar),</w:t>
      </w:r>
    </w:p>
    <w:p w:rsidR="00896B93" w:rsidRPr="00896B93" w:rsidRDefault="001C2D9E" w:rsidP="00A063B4">
      <w:pPr>
        <w:pStyle w:val="ListeParagraf"/>
        <w:numPr>
          <w:ilvl w:val="0"/>
          <w:numId w:val="5"/>
        </w:numPr>
        <w:jc w:val="both"/>
        <w:rPr>
          <w:rFonts w:ascii="Times New Roman" w:hAnsi="Times New Roman"/>
          <w:sz w:val="24"/>
          <w:szCs w:val="24"/>
        </w:rPr>
      </w:pPr>
      <w:r w:rsidRPr="00896B93">
        <w:rPr>
          <w:rFonts w:ascii="Times New Roman" w:hAnsi="Times New Roman"/>
          <w:sz w:val="24"/>
          <w:szCs w:val="24"/>
        </w:rPr>
        <w:lastRenderedPageBreak/>
        <w:t>Diğer ülkelerin hizmet sunucularını kayıran rekabeti bozucu düzenleme ve ayrımcı uygulamalar</w:t>
      </w:r>
      <w:r w:rsidR="00DD57DA">
        <w:rPr>
          <w:rFonts w:ascii="Times New Roman" w:hAnsi="Times New Roman"/>
          <w:sz w:val="24"/>
          <w:szCs w:val="24"/>
        </w:rPr>
        <w:t>.</w:t>
      </w:r>
    </w:p>
    <w:p w:rsidR="00896B93" w:rsidRPr="00896B93" w:rsidRDefault="00896B93" w:rsidP="00A063B4">
      <w:pPr>
        <w:jc w:val="both"/>
        <w:rPr>
          <w:rFonts w:ascii="Times New Roman" w:hAnsi="Times New Roman"/>
          <w:sz w:val="24"/>
          <w:szCs w:val="24"/>
        </w:rPr>
      </w:pPr>
    </w:p>
    <w:p w:rsidR="00896B93" w:rsidRPr="009158CE" w:rsidRDefault="00896B93" w:rsidP="00A063B4">
      <w:pPr>
        <w:pStyle w:val="ListeParagraf"/>
        <w:ind w:left="0"/>
        <w:jc w:val="both"/>
        <w:rPr>
          <w:rFonts w:ascii="Times New Roman" w:hAnsi="Times New Roman"/>
          <w:b/>
          <w:i/>
          <w:sz w:val="28"/>
          <w:szCs w:val="24"/>
          <w:u w:val="single"/>
        </w:rPr>
      </w:pPr>
      <w:r w:rsidRPr="009158CE">
        <w:rPr>
          <w:rFonts w:ascii="Times New Roman" w:hAnsi="Times New Roman"/>
          <w:b/>
          <w:i/>
          <w:sz w:val="28"/>
          <w:szCs w:val="24"/>
          <w:u w:val="single"/>
        </w:rPr>
        <w:t>Hizmet Sunum Biçimleri</w:t>
      </w:r>
    </w:p>
    <w:p w:rsidR="00896B93" w:rsidRPr="00896B93" w:rsidRDefault="00896B93" w:rsidP="00A063B4">
      <w:pPr>
        <w:pStyle w:val="ListeParagraf"/>
        <w:ind w:left="0"/>
        <w:jc w:val="both"/>
        <w:rPr>
          <w:rFonts w:ascii="Times New Roman" w:hAnsi="Times New Roman"/>
          <w:sz w:val="24"/>
          <w:szCs w:val="24"/>
        </w:rPr>
      </w:pPr>
      <w:r w:rsidRPr="00896B93">
        <w:rPr>
          <w:rFonts w:ascii="Times New Roman" w:hAnsi="Times New Roman"/>
          <w:sz w:val="24"/>
          <w:szCs w:val="24"/>
        </w:rPr>
        <w:br/>
        <w:t>GATS kapsamında hizmet ticareti, hizmet sunucusunun gerçek kişi veya tüzel kişi olmasına ya da hizmet sunucusu ve hizmetten yararlananların seyahat edip etmemelerine göre dört ana başlık altında geniş bi</w:t>
      </w:r>
      <w:r w:rsidR="000E05B7">
        <w:rPr>
          <w:rFonts w:ascii="Times New Roman" w:hAnsi="Times New Roman"/>
          <w:sz w:val="24"/>
          <w:szCs w:val="24"/>
        </w:rPr>
        <w:t xml:space="preserve">r yelpazede sınıflandırılmış olup </w:t>
      </w:r>
      <w:proofErr w:type="spellStart"/>
      <w:r w:rsidR="000E05B7">
        <w:rPr>
          <w:rFonts w:ascii="Times New Roman" w:hAnsi="Times New Roman"/>
          <w:sz w:val="24"/>
          <w:szCs w:val="24"/>
        </w:rPr>
        <w:t>TiSA’da</w:t>
      </w:r>
      <w:proofErr w:type="spellEnd"/>
      <w:r w:rsidR="000E05B7">
        <w:rPr>
          <w:rFonts w:ascii="Times New Roman" w:hAnsi="Times New Roman"/>
          <w:sz w:val="24"/>
          <w:szCs w:val="24"/>
        </w:rPr>
        <w:t xml:space="preserve"> da bu yöntem sürdürülmektedir.</w:t>
      </w:r>
      <w:r w:rsidRPr="00896B93">
        <w:rPr>
          <w:rFonts w:ascii="Times New Roman" w:hAnsi="Times New Roman"/>
          <w:sz w:val="24"/>
          <w:szCs w:val="24"/>
        </w:rPr>
        <w:t xml:space="preserve"> Hizmet sunum biçimleri itibariyle, hizmetlerin sınıflandırılmasında gidilen bu dörtlü ayrım şu şekildedir: </w:t>
      </w:r>
    </w:p>
    <w:p w:rsidR="00896B93" w:rsidRPr="00896B93" w:rsidRDefault="00896B93" w:rsidP="00A063B4">
      <w:pPr>
        <w:pStyle w:val="ListeParagraf"/>
        <w:ind w:left="0"/>
        <w:jc w:val="both"/>
        <w:rPr>
          <w:rFonts w:ascii="Times New Roman" w:hAnsi="Times New Roman"/>
          <w:sz w:val="24"/>
          <w:szCs w:val="24"/>
        </w:rPr>
      </w:pPr>
      <w:r w:rsidRPr="00896B93">
        <w:rPr>
          <w:rFonts w:ascii="Times New Roman" w:hAnsi="Times New Roman"/>
          <w:sz w:val="24"/>
          <w:szCs w:val="24"/>
        </w:rPr>
        <w:br/>
      </w:r>
      <w:r w:rsidRPr="007143C7">
        <w:rPr>
          <w:rFonts w:ascii="Times New Roman" w:hAnsi="Times New Roman"/>
          <w:b/>
          <w:sz w:val="24"/>
          <w:szCs w:val="24"/>
          <w:u w:val="single"/>
        </w:rPr>
        <w:t xml:space="preserve">Sınır ötesi ticaret (Cross </w:t>
      </w:r>
      <w:proofErr w:type="spellStart"/>
      <w:r w:rsidRPr="007143C7">
        <w:rPr>
          <w:rFonts w:ascii="Times New Roman" w:hAnsi="Times New Roman"/>
          <w:b/>
          <w:sz w:val="24"/>
          <w:szCs w:val="24"/>
          <w:u w:val="single"/>
        </w:rPr>
        <w:t>border</w:t>
      </w:r>
      <w:proofErr w:type="spellEnd"/>
      <w:r w:rsidRPr="007143C7">
        <w:rPr>
          <w:rFonts w:ascii="Times New Roman" w:hAnsi="Times New Roman"/>
          <w:b/>
          <w:sz w:val="24"/>
          <w:szCs w:val="24"/>
          <w:u w:val="single"/>
        </w:rPr>
        <w:t xml:space="preserve"> </w:t>
      </w:r>
      <w:proofErr w:type="spellStart"/>
      <w:r w:rsidRPr="007143C7">
        <w:rPr>
          <w:rFonts w:ascii="Times New Roman" w:hAnsi="Times New Roman"/>
          <w:b/>
          <w:sz w:val="24"/>
          <w:szCs w:val="24"/>
          <w:u w:val="single"/>
        </w:rPr>
        <w:t>supply</w:t>
      </w:r>
      <w:proofErr w:type="spellEnd"/>
      <w:r w:rsidRPr="007143C7">
        <w:rPr>
          <w:rFonts w:ascii="Times New Roman" w:hAnsi="Times New Roman"/>
          <w:b/>
          <w:sz w:val="24"/>
          <w:szCs w:val="24"/>
          <w:u w:val="single"/>
        </w:rPr>
        <w:t xml:space="preserve"> – </w:t>
      </w:r>
      <w:proofErr w:type="spellStart"/>
      <w:r w:rsidRPr="007143C7">
        <w:rPr>
          <w:rFonts w:ascii="Times New Roman" w:hAnsi="Times New Roman"/>
          <w:b/>
          <w:sz w:val="24"/>
          <w:szCs w:val="24"/>
          <w:u w:val="single"/>
        </w:rPr>
        <w:t>Mode</w:t>
      </w:r>
      <w:proofErr w:type="spellEnd"/>
      <w:r w:rsidRPr="007143C7">
        <w:rPr>
          <w:rFonts w:ascii="Times New Roman" w:hAnsi="Times New Roman"/>
          <w:b/>
          <w:sz w:val="24"/>
          <w:szCs w:val="24"/>
          <w:u w:val="single"/>
        </w:rPr>
        <w:t xml:space="preserve"> 1):</w:t>
      </w:r>
      <w:r w:rsidRPr="00896B93">
        <w:rPr>
          <w:rFonts w:ascii="Times New Roman" w:hAnsi="Times New Roman"/>
          <w:sz w:val="24"/>
          <w:szCs w:val="24"/>
        </w:rPr>
        <w:t xml:space="preserve"> Mal ticaretine benzer bir şekilde gerçekleştirilmektedir. Telekomünikasyon ve uluslararası taşıma hizmetlerinde olduğu gibi sadece hizmet, sınırı aşar. Türkiye’deki bir mimarlık firmasının, diğer bir ülkedeki müşterisinin istekleri doğrultusundan bir bina tasarlaması ve bu tasarıyı İsviçre’ye göndermesi sınır ötesi ticarete bir örnektir.</w:t>
      </w:r>
      <w:r w:rsidR="0034509F">
        <w:rPr>
          <w:rFonts w:ascii="Times New Roman" w:hAnsi="Times New Roman"/>
          <w:sz w:val="24"/>
          <w:szCs w:val="24"/>
        </w:rPr>
        <w:t xml:space="preserve"> Bir ülkenin yurtdışından ülkesindeki kişilere doğrudan hizmet sunulmasına izin vermemesi, bu hizmet sunumuna engel teşkil etmektedir.</w:t>
      </w:r>
    </w:p>
    <w:p w:rsidR="00896B93" w:rsidRPr="00896B93" w:rsidRDefault="00896B93" w:rsidP="00A063B4">
      <w:pPr>
        <w:pStyle w:val="ListeParagraf"/>
        <w:ind w:left="0"/>
        <w:jc w:val="both"/>
        <w:rPr>
          <w:rFonts w:ascii="Times New Roman" w:hAnsi="Times New Roman"/>
          <w:sz w:val="24"/>
          <w:szCs w:val="24"/>
        </w:rPr>
      </w:pPr>
      <w:r w:rsidRPr="00896B93">
        <w:rPr>
          <w:rFonts w:ascii="Times New Roman" w:hAnsi="Times New Roman"/>
          <w:sz w:val="24"/>
          <w:szCs w:val="24"/>
        </w:rPr>
        <w:t> </w:t>
      </w:r>
      <w:r w:rsidRPr="00896B93">
        <w:rPr>
          <w:rFonts w:ascii="Times New Roman" w:hAnsi="Times New Roman"/>
          <w:sz w:val="24"/>
          <w:szCs w:val="24"/>
        </w:rPr>
        <w:br/>
      </w:r>
      <w:r w:rsidRPr="007143C7">
        <w:rPr>
          <w:rFonts w:ascii="Times New Roman" w:hAnsi="Times New Roman"/>
          <w:b/>
          <w:sz w:val="24"/>
          <w:szCs w:val="24"/>
          <w:u w:val="single"/>
        </w:rPr>
        <w:t>Yurtdışında tüketim (</w:t>
      </w:r>
      <w:proofErr w:type="spellStart"/>
      <w:r w:rsidRPr="007143C7">
        <w:rPr>
          <w:rFonts w:ascii="Times New Roman" w:hAnsi="Times New Roman"/>
          <w:b/>
          <w:sz w:val="24"/>
          <w:szCs w:val="24"/>
          <w:u w:val="single"/>
        </w:rPr>
        <w:t>Consumption</w:t>
      </w:r>
      <w:proofErr w:type="spellEnd"/>
      <w:r w:rsidRPr="007143C7">
        <w:rPr>
          <w:rFonts w:ascii="Times New Roman" w:hAnsi="Times New Roman"/>
          <w:b/>
          <w:sz w:val="24"/>
          <w:szCs w:val="24"/>
          <w:u w:val="single"/>
        </w:rPr>
        <w:t xml:space="preserve"> </w:t>
      </w:r>
      <w:proofErr w:type="spellStart"/>
      <w:r w:rsidRPr="007143C7">
        <w:rPr>
          <w:rFonts w:ascii="Times New Roman" w:hAnsi="Times New Roman"/>
          <w:b/>
          <w:sz w:val="24"/>
          <w:szCs w:val="24"/>
          <w:u w:val="single"/>
        </w:rPr>
        <w:t>abroad</w:t>
      </w:r>
      <w:proofErr w:type="spellEnd"/>
      <w:r w:rsidRPr="007143C7">
        <w:rPr>
          <w:rFonts w:ascii="Times New Roman" w:hAnsi="Times New Roman"/>
          <w:b/>
          <w:sz w:val="24"/>
          <w:szCs w:val="24"/>
          <w:u w:val="single"/>
        </w:rPr>
        <w:t xml:space="preserve"> – </w:t>
      </w:r>
      <w:proofErr w:type="spellStart"/>
      <w:r w:rsidRPr="007143C7">
        <w:rPr>
          <w:rFonts w:ascii="Times New Roman" w:hAnsi="Times New Roman"/>
          <w:b/>
          <w:sz w:val="24"/>
          <w:szCs w:val="24"/>
          <w:u w:val="single"/>
        </w:rPr>
        <w:t>Mode</w:t>
      </w:r>
      <w:proofErr w:type="spellEnd"/>
      <w:r w:rsidRPr="007143C7">
        <w:rPr>
          <w:rFonts w:ascii="Times New Roman" w:hAnsi="Times New Roman"/>
          <w:b/>
          <w:sz w:val="24"/>
          <w:szCs w:val="24"/>
          <w:u w:val="single"/>
        </w:rPr>
        <w:t xml:space="preserve"> 2):</w:t>
      </w:r>
      <w:r w:rsidRPr="00896B93">
        <w:rPr>
          <w:rFonts w:ascii="Times New Roman" w:hAnsi="Times New Roman"/>
          <w:sz w:val="24"/>
          <w:szCs w:val="24"/>
        </w:rPr>
        <w:t xml:space="preserve"> Diğer üye ülkelerin vatandaşlarına, ülke sınırları içerisinde bir hizmetin sunulmasıdır. Hizmetten yararlananın bu hizmeti elde edebilmesi için fiziki olarak o ülkeye gitmesi gerekmektedir. Turizm ve yurtdışında gemi tamirciliği hizmetleri bu kapsama girmektedir.</w:t>
      </w:r>
      <w:r w:rsidR="0034509F">
        <w:rPr>
          <w:rFonts w:ascii="Times New Roman" w:hAnsi="Times New Roman"/>
          <w:sz w:val="24"/>
          <w:szCs w:val="24"/>
        </w:rPr>
        <w:t xml:space="preserve"> Karşı ülkenin, vatandaşlarına yurtdışında hizmet tüketme izni vermemesi, bu hizmet sunumuna engel teşkil etmektedir.</w:t>
      </w:r>
    </w:p>
    <w:p w:rsidR="00896B93" w:rsidRPr="00896B93" w:rsidRDefault="00896B93" w:rsidP="00A063B4">
      <w:pPr>
        <w:pStyle w:val="ListeParagraf"/>
        <w:ind w:left="0"/>
        <w:jc w:val="both"/>
        <w:rPr>
          <w:rFonts w:ascii="Times New Roman" w:hAnsi="Times New Roman"/>
          <w:sz w:val="24"/>
          <w:szCs w:val="24"/>
        </w:rPr>
      </w:pPr>
      <w:r w:rsidRPr="00896B93">
        <w:rPr>
          <w:rFonts w:ascii="Times New Roman" w:hAnsi="Times New Roman"/>
          <w:sz w:val="24"/>
          <w:szCs w:val="24"/>
        </w:rPr>
        <w:br/>
      </w:r>
      <w:r w:rsidRPr="007143C7">
        <w:rPr>
          <w:rFonts w:ascii="Times New Roman" w:hAnsi="Times New Roman"/>
          <w:b/>
          <w:sz w:val="24"/>
          <w:szCs w:val="24"/>
          <w:u w:val="single"/>
        </w:rPr>
        <w:t xml:space="preserve">Ticari varlık (Commercial presence – </w:t>
      </w:r>
      <w:proofErr w:type="spellStart"/>
      <w:r w:rsidRPr="007143C7">
        <w:rPr>
          <w:rFonts w:ascii="Times New Roman" w:hAnsi="Times New Roman"/>
          <w:b/>
          <w:sz w:val="24"/>
          <w:szCs w:val="24"/>
          <w:u w:val="single"/>
        </w:rPr>
        <w:t>Mode</w:t>
      </w:r>
      <w:proofErr w:type="spellEnd"/>
      <w:r w:rsidRPr="007143C7">
        <w:rPr>
          <w:rFonts w:ascii="Times New Roman" w:hAnsi="Times New Roman"/>
          <w:b/>
          <w:sz w:val="24"/>
          <w:szCs w:val="24"/>
          <w:u w:val="single"/>
        </w:rPr>
        <w:t xml:space="preserve"> 3):</w:t>
      </w:r>
      <w:r w:rsidRPr="00896B93">
        <w:rPr>
          <w:rFonts w:ascii="Times New Roman" w:hAnsi="Times New Roman"/>
          <w:sz w:val="24"/>
          <w:szCs w:val="24"/>
        </w:rPr>
        <w:t xml:space="preserve"> Üye ülke hizmet sunucusunun başka bir üye ülke içerisinde herhangi bir ticari varlık kurması suretiyle hizmet sunmasıdır. Yabancı bir bankanın ülke içerisinde şube açarak bankacılık hizmeti vermesi (örneğin Türkiye’deki HSBC Bank Şubeleri), ortak girişim faaliyetleri, temsilcilik bürolarının kullanılması ticari varlık tarzı hizmetlere girmektedir.</w:t>
      </w:r>
      <w:r w:rsidR="0034509F">
        <w:rPr>
          <w:rFonts w:ascii="Times New Roman" w:hAnsi="Times New Roman"/>
          <w:sz w:val="24"/>
          <w:szCs w:val="24"/>
        </w:rPr>
        <w:t xml:space="preserve"> Yabancı yatırımcılara getirilen kısıtlamalar, bu hizmet sunumuna engel teşkil etmektedir.</w:t>
      </w:r>
    </w:p>
    <w:p w:rsidR="00896B93" w:rsidRDefault="00896B93" w:rsidP="00A063B4">
      <w:pPr>
        <w:pStyle w:val="ListeParagraf"/>
        <w:ind w:left="0"/>
        <w:jc w:val="both"/>
        <w:rPr>
          <w:rFonts w:ascii="Times New Roman" w:hAnsi="Times New Roman"/>
          <w:sz w:val="24"/>
          <w:szCs w:val="24"/>
        </w:rPr>
      </w:pPr>
      <w:r w:rsidRPr="00896B93">
        <w:rPr>
          <w:rFonts w:ascii="Times New Roman" w:hAnsi="Times New Roman"/>
          <w:sz w:val="24"/>
          <w:szCs w:val="24"/>
        </w:rPr>
        <w:br/>
      </w:r>
      <w:r w:rsidRPr="007143C7">
        <w:rPr>
          <w:rFonts w:ascii="Times New Roman" w:hAnsi="Times New Roman"/>
          <w:b/>
          <w:sz w:val="24"/>
          <w:szCs w:val="24"/>
          <w:u w:val="single"/>
        </w:rPr>
        <w:t xml:space="preserve">Gerçek kişilerin varlığı (Presence of </w:t>
      </w:r>
      <w:proofErr w:type="spellStart"/>
      <w:r w:rsidRPr="007143C7">
        <w:rPr>
          <w:rFonts w:ascii="Times New Roman" w:hAnsi="Times New Roman"/>
          <w:b/>
          <w:sz w:val="24"/>
          <w:szCs w:val="24"/>
          <w:u w:val="single"/>
        </w:rPr>
        <w:t>natural</w:t>
      </w:r>
      <w:proofErr w:type="spellEnd"/>
      <w:r w:rsidRPr="007143C7">
        <w:rPr>
          <w:rFonts w:ascii="Times New Roman" w:hAnsi="Times New Roman"/>
          <w:b/>
          <w:sz w:val="24"/>
          <w:szCs w:val="24"/>
          <w:u w:val="single"/>
        </w:rPr>
        <w:t xml:space="preserve"> </w:t>
      </w:r>
      <w:proofErr w:type="spellStart"/>
      <w:r w:rsidRPr="007143C7">
        <w:rPr>
          <w:rFonts w:ascii="Times New Roman" w:hAnsi="Times New Roman"/>
          <w:b/>
          <w:sz w:val="24"/>
          <w:szCs w:val="24"/>
          <w:u w:val="single"/>
        </w:rPr>
        <w:t>persons</w:t>
      </w:r>
      <w:proofErr w:type="spellEnd"/>
      <w:r w:rsidRPr="007143C7">
        <w:rPr>
          <w:rFonts w:ascii="Times New Roman" w:hAnsi="Times New Roman"/>
          <w:b/>
          <w:sz w:val="24"/>
          <w:szCs w:val="24"/>
          <w:u w:val="single"/>
        </w:rPr>
        <w:t xml:space="preserve"> – </w:t>
      </w:r>
      <w:proofErr w:type="spellStart"/>
      <w:r w:rsidRPr="007143C7">
        <w:rPr>
          <w:rFonts w:ascii="Times New Roman" w:hAnsi="Times New Roman"/>
          <w:b/>
          <w:sz w:val="24"/>
          <w:szCs w:val="24"/>
          <w:u w:val="single"/>
        </w:rPr>
        <w:t>Mode</w:t>
      </w:r>
      <w:proofErr w:type="spellEnd"/>
      <w:r w:rsidRPr="007143C7">
        <w:rPr>
          <w:rFonts w:ascii="Times New Roman" w:hAnsi="Times New Roman"/>
          <w:b/>
          <w:sz w:val="24"/>
          <w:szCs w:val="24"/>
          <w:u w:val="single"/>
        </w:rPr>
        <w:t xml:space="preserve"> 4):</w:t>
      </w:r>
      <w:r w:rsidRPr="00896B93">
        <w:rPr>
          <w:rFonts w:ascii="Times New Roman" w:hAnsi="Times New Roman"/>
          <w:sz w:val="24"/>
          <w:szCs w:val="24"/>
        </w:rPr>
        <w:t xml:space="preserve"> Bir ülke hizmet sunucusu gerçek kişinin diğer bir ülkeye giderek hizmet sunmasıdır. Mütehassısların, doktorların, girişimcilerin, çevirmenlerin vs. geçici olarak diğer bir ülke sınırları içerisinde hizmet sunmaları bu kapsamda değerlendirilmektedir.</w:t>
      </w:r>
      <w:r w:rsidR="00061724">
        <w:rPr>
          <w:rFonts w:ascii="Times New Roman" w:hAnsi="Times New Roman"/>
          <w:sz w:val="24"/>
          <w:szCs w:val="24"/>
        </w:rPr>
        <w:t xml:space="preserve"> Yabancı gerçek kişilerin geçici olarak hizmet sunmak amacıyla ülkeye girmesinin ve çalışmasının engellenmesi, bu hizmet sunumuna engel teşkil etmektedir.</w:t>
      </w:r>
    </w:p>
    <w:p w:rsidR="00EA2A58" w:rsidRPr="00896B93" w:rsidRDefault="00EA2A58" w:rsidP="00A063B4">
      <w:pPr>
        <w:pStyle w:val="ListeParagraf"/>
        <w:ind w:left="0"/>
        <w:jc w:val="both"/>
        <w:rPr>
          <w:rFonts w:ascii="Times New Roman" w:hAnsi="Times New Roman"/>
          <w:sz w:val="24"/>
          <w:szCs w:val="24"/>
        </w:rPr>
      </w:pPr>
    </w:p>
    <w:p w:rsidR="00896B93" w:rsidRDefault="00896B93" w:rsidP="00A063B4">
      <w:pPr>
        <w:pStyle w:val="NormalWeb"/>
        <w:jc w:val="both"/>
      </w:pPr>
      <w:r w:rsidRPr="00896B93">
        <w:t xml:space="preserve">*: </w:t>
      </w:r>
      <w:r w:rsidRPr="00896B93">
        <w:rPr>
          <w:rStyle w:val="Gl"/>
          <w:u w:val="single"/>
        </w:rPr>
        <w:t>TiSA üyeleri:</w:t>
      </w:r>
      <w:r w:rsidRPr="00896B93">
        <w:t xml:space="preserve"> Türkiye, AB-28, ABD, Avustralya, Güney Kore, Hong Kong, İsrail, İsviçre, İzlanda, Japonya, Kanada, Kolombiya, Kosta Rika, Lihtenştayn, Meksika, </w:t>
      </w:r>
      <w:proofErr w:type="spellStart"/>
      <w:r w:rsidRPr="00896B93">
        <w:t>Mauritius</w:t>
      </w:r>
      <w:proofErr w:type="spellEnd"/>
      <w:r w:rsidRPr="00896B93">
        <w:t>, Norveç, Pakistan, Panama, Peru, Şili, Tayvan ve Yeni Zelanda'dır.</w:t>
      </w:r>
    </w:p>
    <w:p w:rsidR="00502C46" w:rsidRPr="009158CE" w:rsidRDefault="00502C46" w:rsidP="00502C46">
      <w:pPr>
        <w:pStyle w:val="ListeParagraf"/>
        <w:ind w:left="0"/>
        <w:jc w:val="both"/>
        <w:rPr>
          <w:rFonts w:ascii="Times New Roman" w:hAnsi="Times New Roman"/>
          <w:b/>
          <w:i/>
          <w:sz w:val="28"/>
          <w:szCs w:val="24"/>
          <w:u w:val="single"/>
        </w:rPr>
      </w:pPr>
      <w:r>
        <w:rPr>
          <w:rFonts w:ascii="Times New Roman" w:hAnsi="Times New Roman"/>
          <w:b/>
          <w:i/>
          <w:sz w:val="28"/>
          <w:szCs w:val="24"/>
          <w:u w:val="single"/>
        </w:rPr>
        <w:lastRenderedPageBreak/>
        <w:t xml:space="preserve">DTÖ’nün </w:t>
      </w:r>
      <w:proofErr w:type="spellStart"/>
      <w:r>
        <w:rPr>
          <w:rFonts w:ascii="Times New Roman" w:hAnsi="Times New Roman"/>
          <w:b/>
          <w:i/>
          <w:sz w:val="28"/>
          <w:szCs w:val="24"/>
          <w:u w:val="single"/>
        </w:rPr>
        <w:t>Sektörel</w:t>
      </w:r>
      <w:proofErr w:type="spellEnd"/>
      <w:r>
        <w:rPr>
          <w:rFonts w:ascii="Times New Roman" w:hAnsi="Times New Roman"/>
          <w:b/>
          <w:i/>
          <w:sz w:val="28"/>
          <w:szCs w:val="24"/>
          <w:u w:val="single"/>
        </w:rPr>
        <w:t xml:space="preserve"> Sınıflandırma Listesi - W120</w:t>
      </w:r>
    </w:p>
    <w:p w:rsidR="00C71A29" w:rsidRDefault="00C71A29"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u w:val="single"/>
        </w:rPr>
      </w:pPr>
    </w:p>
    <w:p w:rsidR="00AE479F" w:rsidRPr="00264141"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u w:val="single"/>
        </w:rPr>
      </w:pPr>
      <w:r w:rsidRPr="00B630B6">
        <w:rPr>
          <w:rFonts w:ascii="Times New Roman" w:hAnsi="Times New Roman"/>
          <w:u w:val="single"/>
        </w:rPr>
        <w:t>SEKTÖRLER VE ALT SEKTÖRLER</w:t>
      </w:r>
      <w:r w:rsidRPr="00B630B6">
        <w:rPr>
          <w:rFonts w:ascii="Times New Roman" w:hAnsi="Times New Roman"/>
        </w:rPr>
        <w:t xml:space="preserve">                                                                          </w:t>
      </w:r>
      <w:r w:rsidRPr="00B630B6">
        <w:rPr>
          <w:rFonts w:ascii="Times New Roman" w:hAnsi="Times New Roman"/>
          <w:u w:val="single"/>
        </w:rPr>
        <w:t>CPC No.</w:t>
      </w: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 xml:space="preserve">1.MESLEKİ HİZMETLER   </w:t>
      </w:r>
    </w:p>
    <w:p w:rsidR="00AE479F" w:rsidRPr="00B630B6" w:rsidRDefault="00C16F18"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Pr>
          <w:rFonts w:ascii="Times New Roman" w:hAnsi="Times New Roman"/>
        </w:rPr>
        <w:tab/>
      </w:r>
      <w:r w:rsidR="00AE479F" w:rsidRPr="00B630B6">
        <w:rPr>
          <w:rFonts w:ascii="Times New Roman" w:hAnsi="Times New Roman"/>
        </w:rPr>
        <w:t>A.</w:t>
      </w:r>
      <w:r w:rsidR="006649F4" w:rsidRPr="00B630B6">
        <w:rPr>
          <w:rFonts w:ascii="Times New Roman" w:hAnsi="Times New Roman"/>
        </w:rPr>
        <w:t xml:space="preserve"> </w:t>
      </w:r>
      <w:r w:rsidR="00AE479F" w:rsidRPr="00B630B6">
        <w:rPr>
          <w:rFonts w:ascii="Times New Roman" w:hAnsi="Times New Roman"/>
        </w:rPr>
        <w:t xml:space="preserve">Uzmanlık Gerektiren Hizmetler </w:t>
      </w: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416"/>
        <w:jc w:val="both"/>
        <w:rPr>
          <w:rFonts w:ascii="Times New Roman" w:hAnsi="Times New Roman"/>
        </w:rPr>
      </w:pPr>
      <w:proofErr w:type="gramStart"/>
      <w:r w:rsidRPr="00B630B6">
        <w:rPr>
          <w:rFonts w:ascii="Times New Roman" w:hAnsi="Times New Roman"/>
        </w:rPr>
        <w:t>a</w:t>
      </w:r>
      <w:proofErr w:type="gramEnd"/>
      <w:r w:rsidRPr="00B630B6">
        <w:rPr>
          <w:rFonts w:ascii="Times New Roman" w:hAnsi="Times New Roman"/>
        </w:rPr>
        <w:t>.</w:t>
      </w:r>
      <w:r w:rsidR="006649F4" w:rsidRPr="00B630B6">
        <w:rPr>
          <w:rFonts w:ascii="Times New Roman" w:hAnsi="Times New Roman"/>
        </w:rPr>
        <w:t xml:space="preserve"> </w:t>
      </w:r>
      <w:r w:rsidRPr="00B630B6">
        <w:rPr>
          <w:rFonts w:ascii="Times New Roman" w:hAnsi="Times New Roman"/>
        </w:rPr>
        <w:t>Hukuk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t xml:space="preserve">861                                                                      </w:t>
      </w: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416"/>
        <w:jc w:val="both"/>
        <w:rPr>
          <w:rFonts w:ascii="Times New Roman" w:hAnsi="Times New Roman"/>
        </w:rPr>
      </w:pPr>
      <w:proofErr w:type="gramStart"/>
      <w:r w:rsidRPr="00B630B6">
        <w:rPr>
          <w:rFonts w:ascii="Times New Roman" w:hAnsi="Times New Roman"/>
        </w:rPr>
        <w:t>b</w:t>
      </w:r>
      <w:proofErr w:type="gramEnd"/>
      <w:r w:rsidRPr="00B630B6">
        <w:rPr>
          <w:rFonts w:ascii="Times New Roman" w:hAnsi="Times New Roman"/>
        </w:rPr>
        <w:t>.</w:t>
      </w:r>
      <w:r w:rsidR="006649F4" w:rsidRPr="00B630B6">
        <w:rPr>
          <w:rFonts w:ascii="Times New Roman" w:hAnsi="Times New Roman"/>
        </w:rPr>
        <w:t xml:space="preserve"> </w:t>
      </w:r>
      <w:r w:rsidRPr="00B630B6">
        <w:rPr>
          <w:rFonts w:ascii="Times New Roman" w:hAnsi="Times New Roman"/>
        </w:rPr>
        <w:t>Muhasebecilik, danışmanlık ve defter tutma hizmetleri</w:t>
      </w:r>
      <w:r w:rsidRPr="00B630B6">
        <w:rPr>
          <w:rFonts w:ascii="Times New Roman" w:hAnsi="Times New Roman"/>
        </w:rPr>
        <w:tab/>
      </w:r>
      <w:r w:rsidRPr="00B630B6">
        <w:rPr>
          <w:rFonts w:ascii="Times New Roman" w:hAnsi="Times New Roman"/>
        </w:rPr>
        <w:tab/>
      </w:r>
      <w:r w:rsidR="007F441B">
        <w:rPr>
          <w:rFonts w:ascii="Times New Roman" w:hAnsi="Times New Roman"/>
        </w:rPr>
        <w:tab/>
      </w:r>
      <w:r w:rsidRPr="00B630B6">
        <w:rPr>
          <w:rFonts w:ascii="Times New Roman" w:hAnsi="Times New Roman"/>
          <w:spacing w:val="-2"/>
        </w:rPr>
        <w:t>862</w:t>
      </w: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416"/>
        <w:jc w:val="both"/>
        <w:rPr>
          <w:rFonts w:ascii="Times New Roman" w:hAnsi="Times New Roman"/>
        </w:rPr>
      </w:pPr>
      <w:proofErr w:type="gramStart"/>
      <w:r w:rsidRPr="00B630B6">
        <w:rPr>
          <w:rFonts w:ascii="Times New Roman" w:hAnsi="Times New Roman"/>
        </w:rPr>
        <w:t>c</w:t>
      </w:r>
      <w:proofErr w:type="gramEnd"/>
      <w:r w:rsidRPr="00B630B6">
        <w:rPr>
          <w:rFonts w:ascii="Times New Roman" w:hAnsi="Times New Roman"/>
        </w:rPr>
        <w:t>.</w:t>
      </w:r>
      <w:r w:rsidR="006649F4" w:rsidRPr="00B630B6">
        <w:rPr>
          <w:rFonts w:ascii="Times New Roman" w:hAnsi="Times New Roman"/>
        </w:rPr>
        <w:t xml:space="preserve"> </w:t>
      </w:r>
      <w:r w:rsidRPr="00B630B6">
        <w:rPr>
          <w:rFonts w:ascii="Times New Roman" w:hAnsi="Times New Roman"/>
        </w:rPr>
        <w:t>Vergi ile ilgili hizmetler</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spacing w:val="-2"/>
        </w:rPr>
        <w:t xml:space="preserve">863       </w:t>
      </w: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416"/>
        <w:jc w:val="both"/>
        <w:rPr>
          <w:rFonts w:ascii="Times New Roman" w:hAnsi="Times New Roman"/>
        </w:rPr>
      </w:pPr>
      <w:proofErr w:type="gramStart"/>
      <w:r w:rsidRPr="00B630B6">
        <w:rPr>
          <w:rFonts w:ascii="Times New Roman" w:hAnsi="Times New Roman"/>
        </w:rPr>
        <w:t>d</w:t>
      </w:r>
      <w:proofErr w:type="gramEnd"/>
      <w:r w:rsidRPr="00B630B6">
        <w:rPr>
          <w:rFonts w:ascii="Times New Roman" w:hAnsi="Times New Roman"/>
        </w:rPr>
        <w:t>.</w:t>
      </w:r>
      <w:r w:rsidR="006649F4" w:rsidRPr="00B630B6">
        <w:rPr>
          <w:rFonts w:ascii="Times New Roman" w:hAnsi="Times New Roman"/>
        </w:rPr>
        <w:t xml:space="preserve"> </w:t>
      </w:r>
      <w:r w:rsidRPr="00B630B6">
        <w:rPr>
          <w:rFonts w:ascii="Times New Roman" w:hAnsi="Times New Roman"/>
        </w:rPr>
        <w:t>Mimarlık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spacing w:val="-2"/>
        </w:rPr>
        <w:t xml:space="preserve">8671       </w:t>
      </w: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416"/>
        <w:jc w:val="both"/>
        <w:rPr>
          <w:rFonts w:ascii="Times New Roman" w:hAnsi="Times New Roman"/>
        </w:rPr>
      </w:pPr>
      <w:proofErr w:type="gramStart"/>
      <w:r w:rsidRPr="00B630B6">
        <w:rPr>
          <w:rFonts w:ascii="Times New Roman" w:hAnsi="Times New Roman"/>
        </w:rPr>
        <w:t>e</w:t>
      </w:r>
      <w:proofErr w:type="gramEnd"/>
      <w:r w:rsidRPr="00B630B6">
        <w:rPr>
          <w:rFonts w:ascii="Times New Roman" w:hAnsi="Times New Roman"/>
        </w:rPr>
        <w:t>.</w:t>
      </w:r>
      <w:r w:rsidR="006649F4" w:rsidRPr="00B630B6">
        <w:rPr>
          <w:rFonts w:ascii="Times New Roman" w:hAnsi="Times New Roman"/>
        </w:rPr>
        <w:t xml:space="preserve"> </w:t>
      </w:r>
      <w:r w:rsidRPr="00B630B6">
        <w:rPr>
          <w:rFonts w:ascii="Times New Roman" w:hAnsi="Times New Roman"/>
        </w:rPr>
        <w:t>Mühendislik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spacing w:val="-2"/>
        </w:rPr>
        <w:t xml:space="preserve">8672       </w:t>
      </w: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416"/>
        <w:jc w:val="both"/>
        <w:rPr>
          <w:rFonts w:ascii="Times New Roman" w:hAnsi="Times New Roman"/>
        </w:rPr>
      </w:pPr>
      <w:proofErr w:type="gramStart"/>
      <w:r w:rsidRPr="00B630B6">
        <w:rPr>
          <w:rFonts w:ascii="Times New Roman" w:hAnsi="Times New Roman"/>
        </w:rPr>
        <w:t>f</w:t>
      </w:r>
      <w:proofErr w:type="gramEnd"/>
      <w:r w:rsidRPr="00B630B6">
        <w:rPr>
          <w:rFonts w:ascii="Times New Roman" w:hAnsi="Times New Roman"/>
        </w:rPr>
        <w:t>. Entegre mühendislik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spacing w:val="-2"/>
        </w:rPr>
        <w:t xml:space="preserve">8673       </w:t>
      </w: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416"/>
        <w:jc w:val="both"/>
        <w:rPr>
          <w:rFonts w:ascii="Times New Roman" w:hAnsi="Times New Roman"/>
        </w:rPr>
      </w:pPr>
      <w:proofErr w:type="gramStart"/>
      <w:r w:rsidRPr="00B630B6">
        <w:rPr>
          <w:rFonts w:ascii="Times New Roman" w:hAnsi="Times New Roman"/>
        </w:rPr>
        <w:t>g.</w:t>
      </w:r>
      <w:proofErr w:type="gramEnd"/>
      <w:r w:rsidR="006649F4" w:rsidRPr="00B630B6">
        <w:rPr>
          <w:rFonts w:ascii="Times New Roman" w:hAnsi="Times New Roman"/>
        </w:rPr>
        <w:t xml:space="preserve"> </w:t>
      </w:r>
      <w:r w:rsidRPr="00B630B6">
        <w:rPr>
          <w:rFonts w:ascii="Times New Roman" w:hAnsi="Times New Roman"/>
        </w:rPr>
        <w:t>Şehir planlama ve peyzaj mimarlığı hizmetleri</w:t>
      </w:r>
      <w:r w:rsidRPr="00B630B6">
        <w:rPr>
          <w:rFonts w:ascii="Times New Roman" w:hAnsi="Times New Roman"/>
        </w:rPr>
        <w:tab/>
      </w:r>
      <w:r w:rsidRPr="00B630B6">
        <w:rPr>
          <w:rFonts w:ascii="Times New Roman" w:hAnsi="Times New Roman"/>
        </w:rPr>
        <w:tab/>
      </w:r>
      <w:r w:rsidR="007F441B">
        <w:rPr>
          <w:rFonts w:ascii="Times New Roman" w:hAnsi="Times New Roman"/>
        </w:rPr>
        <w:tab/>
      </w:r>
      <w:r w:rsidRPr="00B630B6">
        <w:rPr>
          <w:rFonts w:ascii="Times New Roman" w:hAnsi="Times New Roman"/>
        </w:rPr>
        <w:tab/>
      </w:r>
      <w:r w:rsidRPr="00B630B6">
        <w:rPr>
          <w:rFonts w:ascii="Times New Roman" w:hAnsi="Times New Roman"/>
          <w:spacing w:val="-2"/>
        </w:rPr>
        <w:t xml:space="preserve">8674           </w:t>
      </w: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416"/>
        <w:jc w:val="both"/>
        <w:rPr>
          <w:rFonts w:ascii="Times New Roman" w:hAnsi="Times New Roman"/>
        </w:rPr>
      </w:pPr>
      <w:proofErr w:type="gramStart"/>
      <w:r w:rsidRPr="00B630B6">
        <w:rPr>
          <w:rFonts w:ascii="Times New Roman" w:hAnsi="Times New Roman"/>
        </w:rPr>
        <w:t>h</w:t>
      </w:r>
      <w:proofErr w:type="gramEnd"/>
      <w:r w:rsidRPr="00B630B6">
        <w:rPr>
          <w:rFonts w:ascii="Times New Roman" w:hAnsi="Times New Roman"/>
        </w:rPr>
        <w:t>.</w:t>
      </w:r>
      <w:r w:rsidR="006649F4" w:rsidRPr="00B630B6">
        <w:rPr>
          <w:rFonts w:ascii="Times New Roman" w:hAnsi="Times New Roman"/>
        </w:rPr>
        <w:t xml:space="preserve"> </w:t>
      </w:r>
      <w:r w:rsidRPr="00B630B6">
        <w:rPr>
          <w:rFonts w:ascii="Times New Roman" w:hAnsi="Times New Roman"/>
        </w:rPr>
        <w:t>Tıbbi ve diş hekimliği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spacing w:val="-2"/>
        </w:rPr>
        <w:t xml:space="preserve">9312       </w:t>
      </w: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416"/>
        <w:jc w:val="both"/>
        <w:rPr>
          <w:rFonts w:ascii="Times New Roman" w:hAnsi="Times New Roman"/>
        </w:rPr>
      </w:pPr>
      <w:proofErr w:type="gramStart"/>
      <w:r w:rsidRPr="00B630B6">
        <w:rPr>
          <w:rFonts w:ascii="Times New Roman" w:hAnsi="Times New Roman"/>
        </w:rPr>
        <w:t>i</w:t>
      </w:r>
      <w:proofErr w:type="gramEnd"/>
      <w:r w:rsidRPr="00B630B6">
        <w:rPr>
          <w:rFonts w:ascii="Times New Roman" w:hAnsi="Times New Roman"/>
        </w:rPr>
        <w:t>.</w:t>
      </w:r>
      <w:r w:rsidR="006649F4" w:rsidRPr="00B630B6">
        <w:rPr>
          <w:rFonts w:ascii="Times New Roman" w:hAnsi="Times New Roman"/>
        </w:rPr>
        <w:t xml:space="preserve"> </w:t>
      </w:r>
      <w:r w:rsidRPr="00B630B6">
        <w:rPr>
          <w:rFonts w:ascii="Times New Roman" w:hAnsi="Times New Roman"/>
        </w:rPr>
        <w:t>Veterinerlik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spacing w:val="-2"/>
        </w:rPr>
        <w:t>932</w:t>
      </w:r>
    </w:p>
    <w:p w:rsidR="00AE479F" w:rsidRPr="00B630B6" w:rsidRDefault="00AE479F" w:rsidP="00EB1F0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416"/>
        <w:jc w:val="both"/>
        <w:rPr>
          <w:rFonts w:ascii="Times New Roman" w:hAnsi="Times New Roman"/>
        </w:rPr>
      </w:pPr>
      <w:proofErr w:type="gramStart"/>
      <w:r w:rsidRPr="00B630B6">
        <w:rPr>
          <w:rFonts w:ascii="Times New Roman" w:hAnsi="Times New Roman"/>
        </w:rPr>
        <w:t>j</w:t>
      </w:r>
      <w:proofErr w:type="gramEnd"/>
      <w:r w:rsidRPr="00B630B6">
        <w:rPr>
          <w:rFonts w:ascii="Times New Roman" w:hAnsi="Times New Roman"/>
        </w:rPr>
        <w:t>.</w:t>
      </w:r>
      <w:r w:rsidR="006649F4" w:rsidRPr="00B630B6">
        <w:rPr>
          <w:rFonts w:ascii="Times New Roman" w:hAnsi="Times New Roman"/>
        </w:rPr>
        <w:t xml:space="preserve"> </w:t>
      </w:r>
      <w:r w:rsidRPr="00B630B6">
        <w:rPr>
          <w:rFonts w:ascii="Times New Roman" w:hAnsi="Times New Roman"/>
        </w:rPr>
        <w:t>Ebeler, hemşireler, fizyoterapistler ve sağlık görevlileri tarafın</w:t>
      </w:r>
      <w:r w:rsidR="00662403" w:rsidRPr="00B630B6">
        <w:rPr>
          <w:rFonts w:ascii="Times New Roman" w:hAnsi="Times New Roman"/>
        </w:rPr>
        <w:t>d</w:t>
      </w:r>
      <w:r w:rsidRPr="00B630B6">
        <w:rPr>
          <w:rFonts w:ascii="Times New Roman" w:hAnsi="Times New Roman"/>
        </w:rPr>
        <w:t>an sunulan</w:t>
      </w:r>
      <w:r w:rsidR="00EB1F0F" w:rsidRPr="00B630B6">
        <w:rPr>
          <w:rFonts w:ascii="Times New Roman" w:hAnsi="Times New Roman"/>
        </w:rPr>
        <w:t xml:space="preserve"> </w:t>
      </w:r>
      <w:r w:rsidRPr="00B630B6">
        <w:rPr>
          <w:rFonts w:ascii="Times New Roman" w:hAnsi="Times New Roman"/>
        </w:rPr>
        <w:t>hizmetler</w:t>
      </w:r>
      <w:r w:rsidR="007F441B">
        <w:rPr>
          <w:rFonts w:ascii="Times New Roman" w:hAnsi="Times New Roman"/>
        </w:rPr>
        <w:tab/>
      </w:r>
      <w:r w:rsidR="007F441B">
        <w:rPr>
          <w:rFonts w:ascii="Times New Roman" w:hAnsi="Times New Roman"/>
        </w:rPr>
        <w:tab/>
      </w:r>
      <w:r w:rsidR="007F441B">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spacing w:val="-2"/>
        </w:rPr>
        <w:t xml:space="preserve">93191       </w:t>
      </w:r>
      <w:r w:rsidRPr="00B630B6">
        <w:rPr>
          <w:rFonts w:ascii="Times New Roman" w:hAnsi="Times New Roman"/>
        </w:rPr>
        <w:t xml:space="preserve">       </w:t>
      </w: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416"/>
        <w:jc w:val="both"/>
        <w:rPr>
          <w:rFonts w:ascii="Times New Roman" w:hAnsi="Times New Roman"/>
        </w:rPr>
      </w:pPr>
      <w:proofErr w:type="gramStart"/>
      <w:r w:rsidRPr="00B630B6">
        <w:rPr>
          <w:rFonts w:ascii="Times New Roman" w:hAnsi="Times New Roman"/>
        </w:rPr>
        <w:t>k</w:t>
      </w:r>
      <w:proofErr w:type="gramEnd"/>
      <w:r w:rsidRPr="00B630B6">
        <w:rPr>
          <w:rFonts w:ascii="Times New Roman" w:hAnsi="Times New Roman"/>
        </w:rPr>
        <w:t>.</w:t>
      </w:r>
      <w:r w:rsidR="006649F4" w:rsidRPr="00B630B6">
        <w:rPr>
          <w:rFonts w:ascii="Times New Roman" w:hAnsi="Times New Roman"/>
        </w:rPr>
        <w:t xml:space="preserve"> </w:t>
      </w:r>
      <w:r w:rsidRPr="00B630B6">
        <w:rPr>
          <w:rFonts w:ascii="Times New Roman" w:hAnsi="Times New Roman"/>
        </w:rPr>
        <w:t>Diğer hizmetler</w:t>
      </w:r>
    </w:p>
    <w:p w:rsidR="00AE479F" w:rsidRPr="00B630B6" w:rsidRDefault="00C16F18"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Pr>
          <w:rFonts w:ascii="Times New Roman" w:hAnsi="Times New Roman"/>
        </w:rPr>
        <w:tab/>
      </w:r>
      <w:r w:rsidR="00AE479F" w:rsidRPr="00B630B6">
        <w:rPr>
          <w:rFonts w:ascii="Times New Roman" w:hAnsi="Times New Roman"/>
        </w:rPr>
        <w:t>B.</w:t>
      </w:r>
      <w:r w:rsidR="006649F4" w:rsidRPr="00B630B6">
        <w:rPr>
          <w:rFonts w:ascii="Times New Roman" w:hAnsi="Times New Roman"/>
        </w:rPr>
        <w:t xml:space="preserve"> </w:t>
      </w:r>
      <w:r w:rsidR="00AE479F" w:rsidRPr="00B630B6">
        <w:rPr>
          <w:rFonts w:ascii="Times New Roman" w:hAnsi="Times New Roman"/>
        </w:rPr>
        <w:t>Bilgisayar ve ilgili hizmetler</w:t>
      </w: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416"/>
        <w:jc w:val="both"/>
        <w:rPr>
          <w:rFonts w:ascii="Times New Roman" w:hAnsi="Times New Roman"/>
        </w:rPr>
      </w:pPr>
      <w:proofErr w:type="gramStart"/>
      <w:r w:rsidRPr="00B630B6">
        <w:rPr>
          <w:rFonts w:ascii="Times New Roman" w:hAnsi="Times New Roman"/>
        </w:rPr>
        <w:t>a</w:t>
      </w:r>
      <w:proofErr w:type="gramEnd"/>
      <w:r w:rsidRPr="00B630B6">
        <w:rPr>
          <w:rFonts w:ascii="Times New Roman" w:hAnsi="Times New Roman"/>
        </w:rPr>
        <w:t>.</w:t>
      </w:r>
      <w:r w:rsidR="006649F4" w:rsidRPr="00B630B6">
        <w:rPr>
          <w:rFonts w:ascii="Times New Roman" w:hAnsi="Times New Roman"/>
        </w:rPr>
        <w:t xml:space="preserve"> </w:t>
      </w:r>
      <w:r w:rsidRPr="00B630B6">
        <w:rPr>
          <w:rFonts w:ascii="Times New Roman" w:hAnsi="Times New Roman"/>
        </w:rPr>
        <w:t>Bilgisayar donanımının yerleştirilmesiyle ilgili danışmanlık hizmetleri</w:t>
      </w:r>
      <w:r w:rsidR="00C13CE2" w:rsidRPr="00B630B6">
        <w:rPr>
          <w:rFonts w:ascii="Times New Roman" w:hAnsi="Times New Roman"/>
        </w:rPr>
        <w:tab/>
      </w:r>
      <w:r w:rsidRPr="00B630B6">
        <w:rPr>
          <w:rFonts w:ascii="Times New Roman" w:hAnsi="Times New Roman"/>
          <w:spacing w:val="-2"/>
        </w:rPr>
        <w:t xml:space="preserve">841            </w:t>
      </w: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416"/>
        <w:jc w:val="both"/>
        <w:rPr>
          <w:rFonts w:ascii="Times New Roman" w:hAnsi="Times New Roman"/>
        </w:rPr>
      </w:pPr>
      <w:proofErr w:type="gramStart"/>
      <w:r w:rsidRPr="00B630B6">
        <w:rPr>
          <w:rFonts w:ascii="Times New Roman" w:hAnsi="Times New Roman"/>
        </w:rPr>
        <w:t>b</w:t>
      </w:r>
      <w:proofErr w:type="gramEnd"/>
      <w:r w:rsidRPr="00B630B6">
        <w:rPr>
          <w:rFonts w:ascii="Times New Roman" w:hAnsi="Times New Roman"/>
        </w:rPr>
        <w:t>.</w:t>
      </w:r>
      <w:r w:rsidR="006649F4" w:rsidRPr="00B630B6">
        <w:rPr>
          <w:rFonts w:ascii="Times New Roman" w:hAnsi="Times New Roman"/>
        </w:rPr>
        <w:t xml:space="preserve"> </w:t>
      </w:r>
      <w:r w:rsidRPr="00B630B6">
        <w:rPr>
          <w:rFonts w:ascii="Times New Roman" w:hAnsi="Times New Roman"/>
        </w:rPr>
        <w:t>Yazılım uygulama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B36EE">
        <w:rPr>
          <w:rFonts w:ascii="Times New Roman" w:hAnsi="Times New Roman"/>
        </w:rPr>
        <w:tab/>
      </w:r>
      <w:r w:rsidRPr="00B630B6">
        <w:rPr>
          <w:rFonts w:ascii="Times New Roman" w:hAnsi="Times New Roman"/>
        </w:rPr>
        <w:tab/>
      </w:r>
      <w:r w:rsidRPr="00B630B6">
        <w:rPr>
          <w:rFonts w:ascii="Times New Roman" w:hAnsi="Times New Roman"/>
          <w:spacing w:val="-2"/>
        </w:rPr>
        <w:t>842</w:t>
      </w: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416"/>
        <w:jc w:val="both"/>
        <w:rPr>
          <w:rFonts w:ascii="Times New Roman" w:hAnsi="Times New Roman"/>
        </w:rPr>
      </w:pPr>
      <w:proofErr w:type="gramStart"/>
      <w:r w:rsidRPr="00B630B6">
        <w:rPr>
          <w:rFonts w:ascii="Times New Roman" w:hAnsi="Times New Roman"/>
        </w:rPr>
        <w:t>c</w:t>
      </w:r>
      <w:proofErr w:type="gramEnd"/>
      <w:r w:rsidRPr="00B630B6">
        <w:rPr>
          <w:rFonts w:ascii="Times New Roman" w:hAnsi="Times New Roman"/>
        </w:rPr>
        <w:t>.</w:t>
      </w:r>
      <w:r w:rsidR="006649F4" w:rsidRPr="00B630B6">
        <w:rPr>
          <w:rFonts w:ascii="Times New Roman" w:hAnsi="Times New Roman"/>
        </w:rPr>
        <w:t xml:space="preserve"> </w:t>
      </w:r>
      <w:r w:rsidRPr="00B630B6">
        <w:rPr>
          <w:rFonts w:ascii="Times New Roman" w:hAnsi="Times New Roman"/>
        </w:rPr>
        <w:t>Veri işleme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B36EE">
        <w:rPr>
          <w:rFonts w:ascii="Times New Roman" w:hAnsi="Times New Roman"/>
        </w:rPr>
        <w:tab/>
      </w:r>
      <w:r w:rsidRPr="00B630B6">
        <w:rPr>
          <w:rFonts w:ascii="Times New Roman" w:hAnsi="Times New Roman"/>
        </w:rPr>
        <w:tab/>
      </w:r>
      <w:r w:rsidRPr="00B630B6">
        <w:rPr>
          <w:rFonts w:ascii="Times New Roman" w:hAnsi="Times New Roman"/>
          <w:spacing w:val="-2"/>
        </w:rPr>
        <w:t xml:space="preserve">843       </w:t>
      </w: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416"/>
        <w:jc w:val="both"/>
        <w:rPr>
          <w:rFonts w:ascii="Times New Roman" w:hAnsi="Times New Roman"/>
        </w:rPr>
      </w:pPr>
      <w:proofErr w:type="gramStart"/>
      <w:r w:rsidRPr="00B630B6">
        <w:rPr>
          <w:rFonts w:ascii="Times New Roman" w:hAnsi="Times New Roman"/>
        </w:rPr>
        <w:t>d</w:t>
      </w:r>
      <w:proofErr w:type="gramEnd"/>
      <w:r w:rsidRPr="00B630B6">
        <w:rPr>
          <w:rFonts w:ascii="Times New Roman" w:hAnsi="Times New Roman"/>
        </w:rPr>
        <w:t>.</w:t>
      </w:r>
      <w:r w:rsidR="006649F4" w:rsidRPr="00B630B6">
        <w:rPr>
          <w:rFonts w:ascii="Times New Roman" w:hAnsi="Times New Roman"/>
        </w:rPr>
        <w:t xml:space="preserve"> </w:t>
      </w:r>
      <w:r w:rsidRPr="00B630B6">
        <w:rPr>
          <w:rFonts w:ascii="Times New Roman" w:hAnsi="Times New Roman"/>
        </w:rPr>
        <w:t>Veri tabanı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B36EE">
        <w:rPr>
          <w:rFonts w:ascii="Times New Roman" w:hAnsi="Times New Roman"/>
        </w:rPr>
        <w:tab/>
      </w:r>
      <w:r w:rsidRPr="00B630B6">
        <w:rPr>
          <w:rFonts w:ascii="Times New Roman" w:hAnsi="Times New Roman"/>
        </w:rPr>
        <w:tab/>
      </w:r>
      <w:r w:rsidRPr="00B630B6">
        <w:rPr>
          <w:rFonts w:ascii="Times New Roman" w:hAnsi="Times New Roman"/>
          <w:spacing w:val="-2"/>
        </w:rPr>
        <w:t xml:space="preserve">844       </w:t>
      </w: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416"/>
        <w:jc w:val="both"/>
        <w:rPr>
          <w:rFonts w:ascii="Times New Roman" w:hAnsi="Times New Roman"/>
        </w:rPr>
      </w:pPr>
      <w:proofErr w:type="gramStart"/>
      <w:r w:rsidRPr="00B630B6">
        <w:rPr>
          <w:rFonts w:ascii="Times New Roman" w:hAnsi="Times New Roman"/>
        </w:rPr>
        <w:t>e</w:t>
      </w:r>
      <w:proofErr w:type="gramEnd"/>
      <w:r w:rsidRPr="00B630B6">
        <w:rPr>
          <w:rFonts w:ascii="Times New Roman" w:hAnsi="Times New Roman"/>
        </w:rPr>
        <w:t>.</w:t>
      </w:r>
      <w:r w:rsidR="006649F4" w:rsidRPr="00B630B6">
        <w:rPr>
          <w:rFonts w:ascii="Times New Roman" w:hAnsi="Times New Roman"/>
        </w:rPr>
        <w:t xml:space="preserve"> </w:t>
      </w:r>
      <w:r w:rsidRPr="00B630B6">
        <w:rPr>
          <w:rFonts w:ascii="Times New Roman" w:hAnsi="Times New Roman"/>
        </w:rPr>
        <w:t>Diğer hizmetler</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spacing w:val="-2"/>
        </w:rPr>
        <w:t>845+849</w:t>
      </w:r>
    </w:p>
    <w:p w:rsidR="00AE479F" w:rsidRPr="00B630B6" w:rsidRDefault="00C16F18"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Pr>
          <w:rFonts w:ascii="Times New Roman" w:hAnsi="Times New Roman"/>
        </w:rPr>
        <w:tab/>
      </w:r>
      <w:r w:rsidR="00AE479F" w:rsidRPr="00B630B6">
        <w:rPr>
          <w:rFonts w:ascii="Times New Roman" w:hAnsi="Times New Roman"/>
        </w:rPr>
        <w:t>C.</w:t>
      </w:r>
      <w:r w:rsidR="006649F4" w:rsidRPr="00B630B6">
        <w:rPr>
          <w:rFonts w:ascii="Times New Roman" w:hAnsi="Times New Roman"/>
        </w:rPr>
        <w:t xml:space="preserve"> </w:t>
      </w:r>
      <w:r w:rsidR="00AE479F" w:rsidRPr="00B630B6">
        <w:rPr>
          <w:rFonts w:ascii="Times New Roman" w:hAnsi="Times New Roman"/>
        </w:rPr>
        <w:t>Araştırma Ve Geliştirme Hizmetleri</w:t>
      </w:r>
    </w:p>
    <w:p w:rsidR="00AE479F" w:rsidRPr="00B630B6" w:rsidRDefault="005D7ADB"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Pr>
          <w:rFonts w:ascii="Times New Roman" w:hAnsi="Times New Roman"/>
        </w:rPr>
        <w:tab/>
      </w:r>
      <w:r>
        <w:rPr>
          <w:rFonts w:ascii="Times New Roman" w:hAnsi="Times New Roman"/>
        </w:rPr>
        <w:tab/>
      </w:r>
      <w:proofErr w:type="gramStart"/>
      <w:r w:rsidR="00AE479F" w:rsidRPr="00B630B6">
        <w:rPr>
          <w:rFonts w:ascii="Times New Roman" w:hAnsi="Times New Roman"/>
        </w:rPr>
        <w:t>a</w:t>
      </w:r>
      <w:proofErr w:type="gramEnd"/>
      <w:r w:rsidR="00AE479F" w:rsidRPr="00B630B6">
        <w:rPr>
          <w:rFonts w:ascii="Times New Roman" w:hAnsi="Times New Roman"/>
        </w:rPr>
        <w:t>.</w:t>
      </w:r>
      <w:r w:rsidR="006649F4" w:rsidRPr="00B630B6">
        <w:rPr>
          <w:rFonts w:ascii="Times New Roman" w:hAnsi="Times New Roman"/>
        </w:rPr>
        <w:t xml:space="preserve"> </w:t>
      </w:r>
      <w:r w:rsidR="00AE479F" w:rsidRPr="00B630B6">
        <w:rPr>
          <w:rFonts w:ascii="Times New Roman" w:hAnsi="Times New Roman"/>
        </w:rPr>
        <w:t>Tabii bilimlerle ilgili AR-GE hizmetleri</w:t>
      </w:r>
      <w:r w:rsidR="00951B32" w:rsidRPr="00B630B6">
        <w:rPr>
          <w:rFonts w:ascii="Times New Roman" w:hAnsi="Times New Roman"/>
        </w:rPr>
        <w:tab/>
      </w:r>
      <w:r w:rsidR="00951B32" w:rsidRPr="00B630B6">
        <w:rPr>
          <w:rFonts w:ascii="Times New Roman" w:hAnsi="Times New Roman"/>
        </w:rPr>
        <w:tab/>
      </w:r>
      <w:r w:rsidR="00951B32" w:rsidRPr="00B630B6">
        <w:rPr>
          <w:rFonts w:ascii="Times New Roman" w:hAnsi="Times New Roman"/>
        </w:rPr>
        <w:tab/>
      </w:r>
      <w:r w:rsidR="00951B32" w:rsidRPr="00B630B6">
        <w:rPr>
          <w:rFonts w:ascii="Times New Roman" w:hAnsi="Times New Roman"/>
        </w:rPr>
        <w:tab/>
      </w:r>
      <w:r w:rsidR="00AE479F" w:rsidRPr="00B630B6">
        <w:rPr>
          <w:rFonts w:ascii="Times New Roman" w:hAnsi="Times New Roman"/>
          <w:spacing w:val="-2"/>
        </w:rPr>
        <w:t>851</w:t>
      </w:r>
    </w:p>
    <w:p w:rsidR="00AD5B9A" w:rsidRDefault="00AD5B9A" w:rsidP="00AD5B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Pr>
          <w:rFonts w:ascii="Times New Roman" w:hAnsi="Times New Roman"/>
        </w:rPr>
        <w:tab/>
      </w:r>
      <w:r>
        <w:rPr>
          <w:rFonts w:ascii="Times New Roman" w:hAnsi="Times New Roman"/>
        </w:rPr>
        <w:tab/>
      </w:r>
      <w:proofErr w:type="gramStart"/>
      <w:r w:rsidR="00AE479F" w:rsidRPr="00B630B6">
        <w:rPr>
          <w:rFonts w:ascii="Times New Roman" w:hAnsi="Times New Roman"/>
        </w:rPr>
        <w:t>b</w:t>
      </w:r>
      <w:proofErr w:type="gramEnd"/>
      <w:r w:rsidR="00AE479F" w:rsidRPr="00B630B6">
        <w:rPr>
          <w:rFonts w:ascii="Times New Roman" w:hAnsi="Times New Roman"/>
        </w:rPr>
        <w:t>.</w:t>
      </w:r>
      <w:r w:rsidR="006649F4" w:rsidRPr="00B630B6">
        <w:rPr>
          <w:rFonts w:ascii="Times New Roman" w:hAnsi="Times New Roman"/>
        </w:rPr>
        <w:t xml:space="preserve"> </w:t>
      </w:r>
      <w:r w:rsidR="00AE479F" w:rsidRPr="00B630B6">
        <w:rPr>
          <w:rFonts w:ascii="Times New Roman" w:hAnsi="Times New Roman"/>
        </w:rPr>
        <w:t>Sosyal ve beşeri bilimlerle ilgili AR-GE hizmetleri</w:t>
      </w:r>
      <w:r w:rsidR="00AE479F" w:rsidRPr="00B630B6">
        <w:rPr>
          <w:rFonts w:ascii="Times New Roman" w:hAnsi="Times New Roman"/>
        </w:rPr>
        <w:tab/>
      </w:r>
      <w:r w:rsidR="00AE479F" w:rsidRPr="00B630B6">
        <w:rPr>
          <w:rFonts w:ascii="Times New Roman" w:hAnsi="Times New Roman"/>
        </w:rPr>
        <w:tab/>
      </w:r>
      <w:r w:rsidR="00AB36EE">
        <w:rPr>
          <w:rFonts w:ascii="Times New Roman" w:hAnsi="Times New Roman"/>
        </w:rPr>
        <w:tab/>
      </w:r>
      <w:r w:rsidR="00AE479F" w:rsidRPr="00B630B6">
        <w:rPr>
          <w:rFonts w:ascii="Times New Roman" w:hAnsi="Times New Roman"/>
          <w:spacing w:val="-2"/>
        </w:rPr>
        <w:t>852</w:t>
      </w:r>
    </w:p>
    <w:p w:rsidR="00AE479F" w:rsidRPr="00B630B6" w:rsidRDefault="00AD5B9A" w:rsidP="00AD5B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Pr>
          <w:rFonts w:ascii="Times New Roman" w:hAnsi="Times New Roman"/>
        </w:rPr>
        <w:tab/>
      </w:r>
      <w:r>
        <w:rPr>
          <w:rFonts w:ascii="Times New Roman" w:hAnsi="Times New Roman"/>
        </w:rPr>
        <w:tab/>
      </w:r>
      <w:proofErr w:type="gramStart"/>
      <w:r w:rsidR="00AE479F" w:rsidRPr="00B630B6">
        <w:rPr>
          <w:rFonts w:ascii="Times New Roman" w:hAnsi="Times New Roman"/>
        </w:rPr>
        <w:t>c</w:t>
      </w:r>
      <w:proofErr w:type="gramEnd"/>
      <w:r w:rsidR="00AE479F" w:rsidRPr="00B630B6">
        <w:rPr>
          <w:rFonts w:ascii="Times New Roman" w:hAnsi="Times New Roman"/>
        </w:rPr>
        <w:t>.</w:t>
      </w:r>
      <w:r w:rsidR="006649F4" w:rsidRPr="00B630B6">
        <w:rPr>
          <w:rFonts w:ascii="Times New Roman" w:hAnsi="Times New Roman"/>
        </w:rPr>
        <w:t xml:space="preserve"> </w:t>
      </w:r>
      <w:proofErr w:type="spellStart"/>
      <w:r w:rsidR="00AE479F" w:rsidRPr="00B630B6">
        <w:rPr>
          <w:rFonts w:ascii="Times New Roman" w:hAnsi="Times New Roman"/>
        </w:rPr>
        <w:t>Disiplinlerarası</w:t>
      </w:r>
      <w:proofErr w:type="spellEnd"/>
      <w:r w:rsidR="00AE479F" w:rsidRPr="00B630B6">
        <w:rPr>
          <w:rFonts w:ascii="Times New Roman" w:hAnsi="Times New Roman"/>
        </w:rPr>
        <w:t xml:space="preserve"> AR-GE hizmetleri</w:t>
      </w:r>
      <w:r w:rsidR="00951B32" w:rsidRPr="00B630B6">
        <w:rPr>
          <w:rFonts w:ascii="Times New Roman" w:hAnsi="Times New Roman"/>
        </w:rPr>
        <w:tab/>
      </w:r>
      <w:r w:rsidR="00AE479F" w:rsidRPr="00B630B6">
        <w:rPr>
          <w:rFonts w:ascii="Times New Roman" w:hAnsi="Times New Roman"/>
        </w:rPr>
        <w:tab/>
      </w:r>
      <w:r w:rsidR="00AE479F" w:rsidRPr="00B630B6">
        <w:rPr>
          <w:rFonts w:ascii="Times New Roman" w:hAnsi="Times New Roman"/>
        </w:rPr>
        <w:tab/>
      </w:r>
      <w:r w:rsidR="00AE479F" w:rsidRPr="00B630B6">
        <w:rPr>
          <w:rFonts w:ascii="Times New Roman" w:hAnsi="Times New Roman"/>
        </w:rPr>
        <w:tab/>
      </w:r>
      <w:r w:rsidR="00AE479F" w:rsidRPr="00B630B6">
        <w:rPr>
          <w:rFonts w:ascii="Times New Roman" w:hAnsi="Times New Roman"/>
        </w:rPr>
        <w:tab/>
      </w:r>
      <w:r w:rsidR="00AE479F" w:rsidRPr="00B630B6">
        <w:rPr>
          <w:rFonts w:ascii="Times New Roman" w:hAnsi="Times New Roman"/>
          <w:spacing w:val="-2"/>
        </w:rPr>
        <w:t>853</w:t>
      </w: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p>
    <w:p w:rsidR="00AE479F" w:rsidRPr="00B630B6" w:rsidRDefault="00C16F18"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Pr>
          <w:rFonts w:ascii="Times New Roman" w:hAnsi="Times New Roman"/>
        </w:rPr>
        <w:tab/>
      </w:r>
      <w:r w:rsidR="00AE479F" w:rsidRPr="00B630B6">
        <w:rPr>
          <w:rFonts w:ascii="Times New Roman" w:hAnsi="Times New Roman"/>
        </w:rPr>
        <w:t>D.</w:t>
      </w:r>
      <w:r w:rsidR="006649F4" w:rsidRPr="00B630B6">
        <w:rPr>
          <w:rFonts w:ascii="Times New Roman" w:hAnsi="Times New Roman"/>
        </w:rPr>
        <w:t xml:space="preserve"> </w:t>
      </w:r>
      <w:r w:rsidR="00AE479F" w:rsidRPr="00B630B6">
        <w:rPr>
          <w:rFonts w:ascii="Times New Roman" w:hAnsi="Times New Roman"/>
        </w:rPr>
        <w:t>Emlakçılık Hizmetleri</w:t>
      </w:r>
    </w:p>
    <w:p w:rsidR="00AE479F" w:rsidRPr="00B630B6" w:rsidRDefault="00874724"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a</w:t>
      </w:r>
      <w:proofErr w:type="gramEnd"/>
      <w:r w:rsidR="00AE479F" w:rsidRPr="00B630B6">
        <w:rPr>
          <w:rFonts w:ascii="Times New Roman" w:hAnsi="Times New Roman"/>
        </w:rPr>
        <w:t>.</w:t>
      </w:r>
      <w:r w:rsidR="006649F4" w:rsidRPr="00B630B6">
        <w:rPr>
          <w:rFonts w:ascii="Times New Roman" w:hAnsi="Times New Roman"/>
        </w:rPr>
        <w:t xml:space="preserve"> </w:t>
      </w:r>
      <w:r w:rsidR="00AE479F" w:rsidRPr="00B630B6">
        <w:rPr>
          <w:rFonts w:ascii="Times New Roman" w:hAnsi="Times New Roman"/>
        </w:rPr>
        <w:t>Mülkiyet ve kiralamaya konu olan mülkler</w:t>
      </w:r>
      <w:r w:rsidRPr="00B630B6">
        <w:rPr>
          <w:rFonts w:ascii="Times New Roman" w:hAnsi="Times New Roman"/>
        </w:rPr>
        <w:tab/>
      </w:r>
      <w:r w:rsidRPr="00B630B6">
        <w:rPr>
          <w:rFonts w:ascii="Times New Roman" w:hAnsi="Times New Roman"/>
        </w:rPr>
        <w:tab/>
      </w:r>
      <w:r w:rsidR="00AB36EE">
        <w:rPr>
          <w:rFonts w:ascii="Times New Roman" w:hAnsi="Times New Roman"/>
        </w:rPr>
        <w:tab/>
      </w:r>
      <w:r w:rsidRPr="00B630B6">
        <w:rPr>
          <w:rFonts w:ascii="Times New Roman" w:hAnsi="Times New Roman"/>
        </w:rPr>
        <w:tab/>
      </w:r>
      <w:r w:rsidR="00AE479F" w:rsidRPr="00B630B6">
        <w:rPr>
          <w:rFonts w:ascii="Times New Roman" w:hAnsi="Times New Roman"/>
          <w:spacing w:val="-2"/>
        </w:rPr>
        <w:t xml:space="preserve">821       </w:t>
      </w:r>
    </w:p>
    <w:p w:rsidR="00AE479F" w:rsidRPr="00B630B6" w:rsidRDefault="00C16F18"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Pr>
          <w:rFonts w:ascii="Times New Roman" w:hAnsi="Times New Roman"/>
        </w:rPr>
        <w:tab/>
      </w:r>
      <w:r>
        <w:rPr>
          <w:rFonts w:ascii="Times New Roman" w:hAnsi="Times New Roman"/>
        </w:rPr>
        <w:tab/>
      </w:r>
      <w:proofErr w:type="gramStart"/>
      <w:r w:rsidR="00AE479F" w:rsidRPr="00B630B6">
        <w:rPr>
          <w:rFonts w:ascii="Times New Roman" w:hAnsi="Times New Roman"/>
        </w:rPr>
        <w:t>b</w:t>
      </w:r>
      <w:proofErr w:type="gramEnd"/>
      <w:r w:rsidR="00AE479F" w:rsidRPr="00B630B6">
        <w:rPr>
          <w:rFonts w:ascii="Times New Roman" w:hAnsi="Times New Roman"/>
        </w:rPr>
        <w:t>.</w:t>
      </w:r>
      <w:r w:rsidR="006649F4" w:rsidRPr="00B630B6">
        <w:rPr>
          <w:rFonts w:ascii="Times New Roman" w:hAnsi="Times New Roman"/>
        </w:rPr>
        <w:t xml:space="preserve"> </w:t>
      </w:r>
      <w:r w:rsidR="00AE479F" w:rsidRPr="00B630B6">
        <w:rPr>
          <w:rFonts w:ascii="Times New Roman" w:hAnsi="Times New Roman"/>
        </w:rPr>
        <w:t>Ücret veya sözleşme karşılığı gayrimenkul hizmetleri</w:t>
      </w:r>
      <w:r w:rsidR="00874724" w:rsidRPr="00B630B6">
        <w:rPr>
          <w:rFonts w:ascii="Times New Roman" w:hAnsi="Times New Roman"/>
        </w:rPr>
        <w:tab/>
      </w:r>
      <w:r w:rsidR="00AB36EE">
        <w:rPr>
          <w:rFonts w:ascii="Times New Roman" w:hAnsi="Times New Roman"/>
        </w:rPr>
        <w:tab/>
      </w:r>
      <w:r w:rsidR="00874724" w:rsidRPr="00B630B6">
        <w:rPr>
          <w:rFonts w:ascii="Times New Roman" w:hAnsi="Times New Roman"/>
        </w:rPr>
        <w:tab/>
      </w:r>
      <w:r w:rsidR="00AE479F" w:rsidRPr="00B630B6">
        <w:rPr>
          <w:rFonts w:ascii="Times New Roman" w:hAnsi="Times New Roman"/>
          <w:spacing w:val="-2"/>
        </w:rPr>
        <w:t>822</w:t>
      </w:r>
    </w:p>
    <w:p w:rsidR="00AE479F" w:rsidRPr="00B630B6" w:rsidRDefault="002D7A42"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Pr>
          <w:rFonts w:ascii="Times New Roman" w:hAnsi="Times New Roman"/>
        </w:rPr>
        <w:lastRenderedPageBreak/>
        <w:tab/>
      </w:r>
      <w:r w:rsidR="00AE479F" w:rsidRPr="00B630B6">
        <w:rPr>
          <w:rFonts w:ascii="Times New Roman" w:hAnsi="Times New Roman"/>
        </w:rPr>
        <w:t>E.</w:t>
      </w:r>
      <w:r w:rsidR="006649F4" w:rsidRPr="00B630B6">
        <w:rPr>
          <w:rFonts w:ascii="Times New Roman" w:hAnsi="Times New Roman"/>
        </w:rPr>
        <w:t xml:space="preserve"> </w:t>
      </w:r>
      <w:r w:rsidR="00AE479F" w:rsidRPr="00B630B6">
        <w:rPr>
          <w:rFonts w:ascii="Times New Roman" w:hAnsi="Times New Roman"/>
        </w:rPr>
        <w:t>Kiralama Ve Leasing Hizmetleri</w:t>
      </w:r>
    </w:p>
    <w:p w:rsidR="00AE479F" w:rsidRPr="00B630B6" w:rsidRDefault="00874724"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a</w:t>
      </w:r>
      <w:proofErr w:type="gramEnd"/>
      <w:r w:rsidR="00AE479F" w:rsidRPr="00B630B6">
        <w:rPr>
          <w:rFonts w:ascii="Times New Roman" w:hAnsi="Times New Roman"/>
        </w:rPr>
        <w:t>.</w:t>
      </w:r>
      <w:r w:rsidR="006649F4" w:rsidRPr="00B630B6">
        <w:rPr>
          <w:rFonts w:ascii="Times New Roman" w:hAnsi="Times New Roman"/>
        </w:rPr>
        <w:t xml:space="preserve"> </w:t>
      </w:r>
      <w:r w:rsidR="00AE479F" w:rsidRPr="00B630B6">
        <w:rPr>
          <w:rFonts w:ascii="Times New Roman" w:hAnsi="Times New Roman"/>
        </w:rPr>
        <w:t>Gemilerle ilgili</w:t>
      </w:r>
      <w:r w:rsidR="00951B32" w:rsidRPr="00B630B6">
        <w:rPr>
          <w:rFonts w:ascii="Times New Roman" w:hAnsi="Times New Roman"/>
        </w:rPr>
        <w:tab/>
      </w:r>
      <w:r w:rsidR="00951B32" w:rsidRPr="00B630B6">
        <w:rPr>
          <w:rFonts w:ascii="Times New Roman" w:hAnsi="Times New Roman"/>
        </w:rPr>
        <w:tab/>
      </w:r>
      <w:r w:rsidR="00951B32" w:rsidRPr="00B630B6">
        <w:rPr>
          <w:rFonts w:ascii="Times New Roman" w:hAnsi="Times New Roman"/>
        </w:rPr>
        <w:tab/>
      </w:r>
      <w:r w:rsidR="00951B32" w:rsidRPr="00B630B6">
        <w:rPr>
          <w:rFonts w:ascii="Times New Roman" w:hAnsi="Times New Roman"/>
        </w:rPr>
        <w:tab/>
      </w:r>
      <w:r w:rsidR="00951B32" w:rsidRPr="00B630B6">
        <w:rPr>
          <w:rFonts w:ascii="Times New Roman" w:hAnsi="Times New Roman"/>
        </w:rPr>
        <w:tab/>
      </w:r>
      <w:r w:rsidR="00951B32" w:rsidRPr="00B630B6">
        <w:rPr>
          <w:rFonts w:ascii="Times New Roman" w:hAnsi="Times New Roman"/>
        </w:rPr>
        <w:tab/>
      </w:r>
      <w:r w:rsidR="00951B32" w:rsidRPr="00B630B6">
        <w:rPr>
          <w:rFonts w:ascii="Times New Roman" w:hAnsi="Times New Roman"/>
        </w:rPr>
        <w:tab/>
      </w:r>
      <w:r w:rsidR="00AE479F" w:rsidRPr="00B630B6">
        <w:rPr>
          <w:rFonts w:ascii="Times New Roman" w:hAnsi="Times New Roman"/>
          <w:spacing w:val="-2"/>
        </w:rPr>
        <w:t xml:space="preserve">83103       </w:t>
      </w:r>
    </w:p>
    <w:p w:rsidR="00AE479F" w:rsidRPr="00B630B6" w:rsidRDefault="00874724"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b</w:t>
      </w:r>
      <w:proofErr w:type="gramEnd"/>
      <w:r w:rsidR="00AE479F" w:rsidRPr="00B630B6">
        <w:rPr>
          <w:rFonts w:ascii="Times New Roman" w:hAnsi="Times New Roman"/>
        </w:rPr>
        <w:t>.</w:t>
      </w:r>
      <w:r w:rsidR="006649F4" w:rsidRPr="00B630B6">
        <w:rPr>
          <w:rFonts w:ascii="Times New Roman" w:hAnsi="Times New Roman"/>
        </w:rPr>
        <w:t xml:space="preserve"> </w:t>
      </w:r>
      <w:r w:rsidR="00AE479F" w:rsidRPr="00B630B6">
        <w:rPr>
          <w:rFonts w:ascii="Times New Roman" w:hAnsi="Times New Roman"/>
        </w:rPr>
        <w:t>Hava taşıtları ile ilgili</w:t>
      </w:r>
      <w:r w:rsidR="00332BA9" w:rsidRPr="00B630B6">
        <w:rPr>
          <w:rFonts w:ascii="Times New Roman" w:hAnsi="Times New Roman"/>
        </w:rPr>
        <w:tab/>
      </w:r>
      <w:r w:rsidR="00332BA9" w:rsidRPr="00B630B6">
        <w:rPr>
          <w:rFonts w:ascii="Times New Roman" w:hAnsi="Times New Roman"/>
        </w:rPr>
        <w:tab/>
      </w:r>
      <w:r w:rsidR="00332BA9" w:rsidRPr="00B630B6">
        <w:rPr>
          <w:rFonts w:ascii="Times New Roman" w:hAnsi="Times New Roman"/>
        </w:rPr>
        <w:tab/>
      </w:r>
      <w:r w:rsidR="00332BA9" w:rsidRPr="00B630B6">
        <w:rPr>
          <w:rFonts w:ascii="Times New Roman" w:hAnsi="Times New Roman"/>
        </w:rPr>
        <w:tab/>
      </w:r>
      <w:r w:rsidR="00332BA9" w:rsidRPr="00B630B6">
        <w:rPr>
          <w:rFonts w:ascii="Times New Roman" w:hAnsi="Times New Roman"/>
        </w:rPr>
        <w:tab/>
      </w:r>
      <w:r w:rsidR="00AB36EE">
        <w:rPr>
          <w:rFonts w:ascii="Times New Roman" w:hAnsi="Times New Roman"/>
        </w:rPr>
        <w:tab/>
      </w:r>
      <w:r w:rsidR="00332BA9" w:rsidRPr="00B630B6">
        <w:rPr>
          <w:rFonts w:ascii="Times New Roman" w:hAnsi="Times New Roman"/>
        </w:rPr>
        <w:tab/>
      </w:r>
      <w:r w:rsidR="00AE479F" w:rsidRPr="00B630B6">
        <w:rPr>
          <w:rFonts w:ascii="Times New Roman" w:hAnsi="Times New Roman"/>
          <w:spacing w:val="-2"/>
        </w:rPr>
        <w:t xml:space="preserve">83104       </w:t>
      </w:r>
    </w:p>
    <w:p w:rsidR="00AE479F" w:rsidRPr="00B630B6" w:rsidRDefault="00874724"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c</w:t>
      </w:r>
      <w:proofErr w:type="gramEnd"/>
      <w:r w:rsidR="00AE479F" w:rsidRPr="00B630B6">
        <w:rPr>
          <w:rFonts w:ascii="Times New Roman" w:hAnsi="Times New Roman"/>
        </w:rPr>
        <w:t>.</w:t>
      </w:r>
      <w:r w:rsidR="006649F4" w:rsidRPr="00B630B6">
        <w:rPr>
          <w:rFonts w:ascii="Times New Roman" w:hAnsi="Times New Roman"/>
        </w:rPr>
        <w:t xml:space="preserve"> </w:t>
      </w:r>
      <w:r w:rsidR="00AE479F" w:rsidRPr="00B630B6">
        <w:rPr>
          <w:rFonts w:ascii="Times New Roman" w:hAnsi="Times New Roman"/>
        </w:rPr>
        <w:t>Diğer taşımacılık ekipmanına ilişkin</w:t>
      </w:r>
      <w:r w:rsidR="00332BA9" w:rsidRPr="00B630B6">
        <w:rPr>
          <w:rFonts w:ascii="Times New Roman" w:hAnsi="Times New Roman"/>
        </w:rPr>
        <w:tab/>
      </w:r>
      <w:r w:rsidR="00951B32" w:rsidRPr="00B630B6">
        <w:rPr>
          <w:rFonts w:ascii="Times New Roman" w:hAnsi="Times New Roman"/>
        </w:rPr>
        <w:tab/>
      </w:r>
      <w:r w:rsidR="00AB36EE">
        <w:rPr>
          <w:rFonts w:ascii="Times New Roman" w:hAnsi="Times New Roman"/>
        </w:rPr>
        <w:tab/>
      </w:r>
      <w:r w:rsidR="004E039F">
        <w:rPr>
          <w:rFonts w:ascii="Times New Roman" w:hAnsi="Times New Roman"/>
        </w:rPr>
        <w:tab/>
      </w:r>
      <w:r w:rsidR="00AE479F" w:rsidRPr="00B630B6">
        <w:rPr>
          <w:rFonts w:ascii="Times New Roman" w:hAnsi="Times New Roman"/>
          <w:spacing w:val="-2"/>
        </w:rPr>
        <w:t>83101+83102+83105</w:t>
      </w:r>
    </w:p>
    <w:p w:rsidR="00AE479F" w:rsidRPr="00B630B6" w:rsidRDefault="00874724"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d</w:t>
      </w:r>
      <w:proofErr w:type="gramEnd"/>
      <w:r w:rsidR="00AE479F" w:rsidRPr="00B630B6">
        <w:rPr>
          <w:rFonts w:ascii="Times New Roman" w:hAnsi="Times New Roman"/>
        </w:rPr>
        <w:t>.</w:t>
      </w:r>
      <w:r w:rsidR="006649F4" w:rsidRPr="00B630B6">
        <w:rPr>
          <w:rFonts w:ascii="Times New Roman" w:hAnsi="Times New Roman"/>
        </w:rPr>
        <w:t xml:space="preserve"> </w:t>
      </w:r>
      <w:r w:rsidR="00AE479F" w:rsidRPr="00B630B6">
        <w:rPr>
          <w:rFonts w:ascii="Times New Roman" w:hAnsi="Times New Roman"/>
        </w:rPr>
        <w:t>Diğer makina ve ekipmanla ilgili</w:t>
      </w:r>
      <w:r w:rsidR="00332BA9" w:rsidRPr="00B630B6">
        <w:rPr>
          <w:rFonts w:ascii="Times New Roman" w:hAnsi="Times New Roman"/>
        </w:rPr>
        <w:tab/>
      </w:r>
      <w:r w:rsidR="00332BA9" w:rsidRPr="00B630B6">
        <w:rPr>
          <w:rFonts w:ascii="Times New Roman" w:hAnsi="Times New Roman"/>
        </w:rPr>
        <w:tab/>
      </w:r>
      <w:r w:rsidR="00332BA9" w:rsidRPr="00B630B6">
        <w:rPr>
          <w:rFonts w:ascii="Times New Roman" w:hAnsi="Times New Roman"/>
        </w:rPr>
        <w:tab/>
      </w:r>
      <w:r w:rsidR="00AB36EE">
        <w:rPr>
          <w:rFonts w:ascii="Times New Roman" w:hAnsi="Times New Roman"/>
        </w:rPr>
        <w:tab/>
      </w:r>
      <w:r w:rsidR="00332BA9" w:rsidRPr="00B630B6">
        <w:rPr>
          <w:rFonts w:ascii="Times New Roman" w:hAnsi="Times New Roman"/>
        </w:rPr>
        <w:tab/>
      </w:r>
      <w:r w:rsidR="00AE479F" w:rsidRPr="00B630B6">
        <w:rPr>
          <w:rFonts w:ascii="Times New Roman" w:hAnsi="Times New Roman"/>
          <w:spacing w:val="-2"/>
        </w:rPr>
        <w:t>83106-83109</w:t>
      </w:r>
    </w:p>
    <w:p w:rsidR="00AE479F" w:rsidRPr="00B630B6" w:rsidRDefault="00874724"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e</w:t>
      </w:r>
      <w:proofErr w:type="gramEnd"/>
      <w:r w:rsidR="00AE479F" w:rsidRPr="00B630B6">
        <w:rPr>
          <w:rFonts w:ascii="Times New Roman" w:hAnsi="Times New Roman"/>
        </w:rPr>
        <w:t>.</w:t>
      </w:r>
      <w:r w:rsidR="006649F4" w:rsidRPr="00B630B6">
        <w:rPr>
          <w:rFonts w:ascii="Times New Roman" w:hAnsi="Times New Roman"/>
        </w:rPr>
        <w:t xml:space="preserve"> </w:t>
      </w:r>
      <w:r w:rsidR="00AE479F" w:rsidRPr="00B630B6">
        <w:rPr>
          <w:rFonts w:ascii="Times New Roman" w:hAnsi="Times New Roman"/>
        </w:rPr>
        <w:t>Diğerleri</w:t>
      </w:r>
      <w:r w:rsidR="00332BA9" w:rsidRPr="00B630B6">
        <w:rPr>
          <w:rFonts w:ascii="Times New Roman" w:hAnsi="Times New Roman"/>
        </w:rPr>
        <w:tab/>
      </w:r>
      <w:r w:rsidR="00332BA9" w:rsidRPr="00B630B6">
        <w:rPr>
          <w:rFonts w:ascii="Times New Roman" w:hAnsi="Times New Roman"/>
        </w:rPr>
        <w:tab/>
      </w:r>
      <w:r w:rsidR="00332BA9" w:rsidRPr="00B630B6">
        <w:rPr>
          <w:rFonts w:ascii="Times New Roman" w:hAnsi="Times New Roman"/>
        </w:rPr>
        <w:tab/>
      </w:r>
      <w:r w:rsidR="00332BA9" w:rsidRPr="00B630B6">
        <w:rPr>
          <w:rFonts w:ascii="Times New Roman" w:hAnsi="Times New Roman"/>
        </w:rPr>
        <w:tab/>
      </w:r>
      <w:r w:rsidR="00332BA9" w:rsidRPr="00B630B6">
        <w:rPr>
          <w:rFonts w:ascii="Times New Roman" w:hAnsi="Times New Roman"/>
        </w:rPr>
        <w:tab/>
      </w:r>
      <w:r w:rsidR="00332BA9" w:rsidRPr="00B630B6">
        <w:rPr>
          <w:rFonts w:ascii="Times New Roman" w:hAnsi="Times New Roman"/>
        </w:rPr>
        <w:tab/>
      </w:r>
      <w:r w:rsidR="00332BA9" w:rsidRPr="00B630B6">
        <w:rPr>
          <w:rFonts w:ascii="Times New Roman" w:hAnsi="Times New Roman"/>
        </w:rPr>
        <w:tab/>
      </w:r>
      <w:r w:rsidR="00332BA9" w:rsidRPr="00B630B6">
        <w:rPr>
          <w:rFonts w:ascii="Times New Roman" w:hAnsi="Times New Roman"/>
        </w:rPr>
        <w:tab/>
      </w:r>
      <w:r w:rsidR="00AE479F" w:rsidRPr="00B630B6">
        <w:rPr>
          <w:rFonts w:ascii="Times New Roman" w:hAnsi="Times New Roman"/>
          <w:spacing w:val="-2"/>
        </w:rPr>
        <w:t>832</w:t>
      </w:r>
      <w:r w:rsidR="00AE479F" w:rsidRPr="00B630B6">
        <w:rPr>
          <w:rFonts w:ascii="Times New Roman" w:hAnsi="Times New Roman"/>
        </w:rPr>
        <w:t xml:space="preserve">                          </w:t>
      </w:r>
    </w:p>
    <w:p w:rsidR="00AE479F" w:rsidRPr="00B630B6" w:rsidRDefault="002D7A42"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Pr>
          <w:rFonts w:ascii="Times New Roman" w:hAnsi="Times New Roman"/>
        </w:rPr>
        <w:tab/>
      </w:r>
      <w:r w:rsidR="00AE479F" w:rsidRPr="00B630B6">
        <w:rPr>
          <w:rFonts w:ascii="Times New Roman" w:hAnsi="Times New Roman"/>
        </w:rPr>
        <w:t>F.</w:t>
      </w:r>
      <w:r w:rsidR="005A2660" w:rsidRPr="00B630B6">
        <w:rPr>
          <w:rFonts w:ascii="Times New Roman" w:hAnsi="Times New Roman"/>
        </w:rPr>
        <w:t xml:space="preserve"> </w:t>
      </w:r>
      <w:r w:rsidR="00AE479F" w:rsidRPr="00B630B6">
        <w:rPr>
          <w:rFonts w:ascii="Times New Roman" w:hAnsi="Times New Roman"/>
        </w:rPr>
        <w:t>Diğer Mesleki Hizmetler</w:t>
      </w:r>
    </w:p>
    <w:p w:rsidR="00AE479F" w:rsidRPr="00B630B6" w:rsidRDefault="00DA1AB9"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a</w:t>
      </w:r>
      <w:proofErr w:type="gramEnd"/>
      <w:r w:rsidR="00AE479F" w:rsidRPr="00B630B6">
        <w:rPr>
          <w:rFonts w:ascii="Times New Roman" w:hAnsi="Times New Roman"/>
        </w:rPr>
        <w:t>.</w:t>
      </w:r>
      <w:r w:rsidR="005A2660" w:rsidRPr="00B630B6">
        <w:rPr>
          <w:rFonts w:ascii="Times New Roman" w:hAnsi="Times New Roman"/>
        </w:rPr>
        <w:t xml:space="preserve"> </w:t>
      </w:r>
      <w:r w:rsidR="00AE479F" w:rsidRPr="00B630B6">
        <w:rPr>
          <w:rFonts w:ascii="Times New Roman" w:hAnsi="Times New Roman"/>
        </w:rPr>
        <w:t>Reklam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spacing w:val="-2"/>
        </w:rPr>
        <w:t xml:space="preserve">871       </w:t>
      </w:r>
    </w:p>
    <w:p w:rsidR="00AE479F" w:rsidRPr="00B630B6" w:rsidRDefault="00DA1AB9"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b</w:t>
      </w:r>
      <w:proofErr w:type="gramEnd"/>
      <w:r w:rsidR="00AE479F" w:rsidRPr="00B630B6">
        <w:rPr>
          <w:rFonts w:ascii="Times New Roman" w:hAnsi="Times New Roman"/>
        </w:rPr>
        <w:t>.</w:t>
      </w:r>
      <w:r w:rsidR="005A2660" w:rsidRPr="00B630B6">
        <w:rPr>
          <w:rFonts w:ascii="Times New Roman" w:hAnsi="Times New Roman"/>
        </w:rPr>
        <w:t xml:space="preserve"> </w:t>
      </w:r>
      <w:r w:rsidR="00AE479F" w:rsidRPr="00B630B6">
        <w:rPr>
          <w:rFonts w:ascii="Times New Roman" w:hAnsi="Times New Roman"/>
        </w:rPr>
        <w:t xml:space="preserve">Piyasa araştırması </w:t>
      </w:r>
      <w:r w:rsidR="00905E59" w:rsidRPr="00B630B6">
        <w:rPr>
          <w:rFonts w:ascii="Times New Roman" w:hAnsi="Times New Roman"/>
        </w:rPr>
        <w:t>ve kamuoyu yoklaması hizmetleri</w:t>
      </w:r>
      <w:r w:rsidR="00905E59" w:rsidRPr="00B630B6">
        <w:rPr>
          <w:rFonts w:ascii="Times New Roman" w:hAnsi="Times New Roman"/>
        </w:rPr>
        <w:tab/>
      </w:r>
      <w:r w:rsidR="00AB36EE">
        <w:rPr>
          <w:rFonts w:ascii="Times New Roman" w:hAnsi="Times New Roman"/>
        </w:rPr>
        <w:tab/>
      </w:r>
      <w:r w:rsidR="00905E59" w:rsidRPr="00B630B6">
        <w:rPr>
          <w:rFonts w:ascii="Times New Roman" w:hAnsi="Times New Roman"/>
        </w:rPr>
        <w:tab/>
      </w:r>
      <w:r w:rsidR="00AE479F" w:rsidRPr="00B630B6">
        <w:rPr>
          <w:rFonts w:ascii="Times New Roman" w:hAnsi="Times New Roman"/>
          <w:spacing w:val="-2"/>
        </w:rPr>
        <w:t>864</w:t>
      </w:r>
    </w:p>
    <w:p w:rsidR="00AE479F" w:rsidRPr="00B630B6" w:rsidRDefault="00DA1AB9"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c</w:t>
      </w:r>
      <w:proofErr w:type="gramEnd"/>
      <w:r w:rsidR="00AE479F" w:rsidRPr="00B630B6">
        <w:rPr>
          <w:rFonts w:ascii="Times New Roman" w:hAnsi="Times New Roman"/>
        </w:rPr>
        <w:t>.</w:t>
      </w:r>
      <w:r w:rsidR="005A2660" w:rsidRPr="00B630B6">
        <w:rPr>
          <w:rFonts w:ascii="Times New Roman" w:hAnsi="Times New Roman"/>
        </w:rPr>
        <w:t xml:space="preserve"> </w:t>
      </w:r>
      <w:r w:rsidR="00AE479F" w:rsidRPr="00B630B6">
        <w:rPr>
          <w:rFonts w:ascii="Times New Roman" w:hAnsi="Times New Roman"/>
        </w:rPr>
        <w:t>Yönetim danışmanlığı hizmetleri</w:t>
      </w:r>
      <w:r w:rsidR="00905E59" w:rsidRPr="00B630B6">
        <w:rPr>
          <w:rFonts w:ascii="Times New Roman" w:hAnsi="Times New Roman"/>
        </w:rPr>
        <w:tab/>
      </w:r>
      <w:r w:rsidR="00905E59" w:rsidRPr="00B630B6">
        <w:rPr>
          <w:rFonts w:ascii="Times New Roman" w:hAnsi="Times New Roman"/>
        </w:rPr>
        <w:tab/>
      </w:r>
      <w:r w:rsidR="00905E59" w:rsidRPr="00B630B6">
        <w:rPr>
          <w:rFonts w:ascii="Times New Roman" w:hAnsi="Times New Roman"/>
        </w:rPr>
        <w:tab/>
      </w:r>
      <w:r w:rsidR="00905E59" w:rsidRPr="00B630B6">
        <w:rPr>
          <w:rFonts w:ascii="Times New Roman" w:hAnsi="Times New Roman"/>
        </w:rPr>
        <w:tab/>
      </w:r>
      <w:r w:rsidR="00905E59" w:rsidRPr="00B630B6">
        <w:rPr>
          <w:rFonts w:ascii="Times New Roman" w:hAnsi="Times New Roman"/>
        </w:rPr>
        <w:tab/>
      </w:r>
      <w:r w:rsidR="00AE479F" w:rsidRPr="00B630B6">
        <w:rPr>
          <w:rFonts w:ascii="Times New Roman" w:hAnsi="Times New Roman"/>
          <w:spacing w:val="-2"/>
        </w:rPr>
        <w:t xml:space="preserve">865      </w:t>
      </w:r>
    </w:p>
    <w:p w:rsidR="00AE479F" w:rsidRPr="00B630B6" w:rsidRDefault="00DA1AB9"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d</w:t>
      </w:r>
      <w:proofErr w:type="gramEnd"/>
      <w:r w:rsidR="00AE479F" w:rsidRPr="00B630B6">
        <w:rPr>
          <w:rFonts w:ascii="Times New Roman" w:hAnsi="Times New Roman"/>
        </w:rPr>
        <w:t>.</w:t>
      </w:r>
      <w:r w:rsidR="005A2660" w:rsidRPr="00B630B6">
        <w:rPr>
          <w:rFonts w:ascii="Times New Roman" w:hAnsi="Times New Roman"/>
        </w:rPr>
        <w:t xml:space="preserve"> </w:t>
      </w:r>
      <w:r w:rsidR="00AE479F" w:rsidRPr="00B630B6">
        <w:rPr>
          <w:rFonts w:ascii="Times New Roman" w:hAnsi="Times New Roman"/>
        </w:rPr>
        <w:t>Yönetim danışmanlığına bağlı hizmetler</w:t>
      </w:r>
      <w:r w:rsidR="00905E59" w:rsidRPr="00B630B6">
        <w:rPr>
          <w:rFonts w:ascii="Times New Roman" w:hAnsi="Times New Roman"/>
        </w:rPr>
        <w:tab/>
      </w:r>
      <w:r w:rsidR="00905E59" w:rsidRPr="00B630B6">
        <w:rPr>
          <w:rFonts w:ascii="Times New Roman" w:hAnsi="Times New Roman"/>
        </w:rPr>
        <w:tab/>
      </w:r>
      <w:r w:rsidR="00905E59" w:rsidRPr="00B630B6">
        <w:rPr>
          <w:rFonts w:ascii="Times New Roman" w:hAnsi="Times New Roman"/>
        </w:rPr>
        <w:tab/>
      </w:r>
      <w:r w:rsidR="00905E59" w:rsidRPr="00B630B6">
        <w:rPr>
          <w:rFonts w:ascii="Times New Roman" w:hAnsi="Times New Roman"/>
        </w:rPr>
        <w:tab/>
      </w:r>
      <w:r w:rsidR="00AE479F" w:rsidRPr="00B630B6">
        <w:rPr>
          <w:rFonts w:ascii="Times New Roman" w:hAnsi="Times New Roman"/>
          <w:spacing w:val="-2"/>
        </w:rPr>
        <w:t xml:space="preserve">866      </w:t>
      </w:r>
    </w:p>
    <w:p w:rsidR="00AE479F" w:rsidRPr="00B630B6" w:rsidRDefault="00DA1AB9"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e</w:t>
      </w:r>
      <w:proofErr w:type="gramEnd"/>
      <w:r w:rsidR="00AE479F" w:rsidRPr="00B630B6">
        <w:rPr>
          <w:rFonts w:ascii="Times New Roman" w:hAnsi="Times New Roman"/>
        </w:rPr>
        <w:t>.</w:t>
      </w:r>
      <w:r w:rsidR="005A2660" w:rsidRPr="00B630B6">
        <w:rPr>
          <w:rFonts w:ascii="Times New Roman" w:hAnsi="Times New Roman"/>
        </w:rPr>
        <w:t xml:space="preserve"> </w:t>
      </w:r>
      <w:r w:rsidR="00AE479F" w:rsidRPr="00B630B6">
        <w:rPr>
          <w:rFonts w:ascii="Times New Roman" w:hAnsi="Times New Roman"/>
        </w:rPr>
        <w:t>Teknik inceleme ve analiz hizmetleri</w:t>
      </w:r>
      <w:r w:rsidR="00905E59" w:rsidRPr="00B630B6">
        <w:rPr>
          <w:rFonts w:ascii="Times New Roman" w:hAnsi="Times New Roman"/>
        </w:rPr>
        <w:tab/>
      </w:r>
      <w:r w:rsidR="00905E59" w:rsidRPr="00B630B6">
        <w:rPr>
          <w:rFonts w:ascii="Times New Roman" w:hAnsi="Times New Roman"/>
        </w:rPr>
        <w:tab/>
      </w:r>
      <w:r w:rsidR="00905E59" w:rsidRPr="00B630B6">
        <w:rPr>
          <w:rFonts w:ascii="Times New Roman" w:hAnsi="Times New Roman"/>
        </w:rPr>
        <w:tab/>
      </w:r>
      <w:r w:rsidR="00AB36EE">
        <w:rPr>
          <w:rFonts w:ascii="Times New Roman" w:hAnsi="Times New Roman"/>
        </w:rPr>
        <w:tab/>
      </w:r>
      <w:r w:rsidR="00905E59" w:rsidRPr="00B630B6">
        <w:rPr>
          <w:rFonts w:ascii="Times New Roman" w:hAnsi="Times New Roman"/>
        </w:rPr>
        <w:tab/>
      </w:r>
      <w:r w:rsidR="00AE479F" w:rsidRPr="00B630B6">
        <w:rPr>
          <w:rFonts w:ascii="Times New Roman" w:hAnsi="Times New Roman"/>
        </w:rPr>
        <w:t>8676</w:t>
      </w:r>
    </w:p>
    <w:p w:rsidR="00AE479F" w:rsidRPr="00B630B6" w:rsidRDefault="00DA1AB9"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f</w:t>
      </w:r>
      <w:proofErr w:type="gramEnd"/>
      <w:r w:rsidR="00AE479F" w:rsidRPr="00B630B6">
        <w:rPr>
          <w:rFonts w:ascii="Times New Roman" w:hAnsi="Times New Roman"/>
        </w:rPr>
        <w:t>.</w:t>
      </w:r>
      <w:r w:rsidR="005A2660" w:rsidRPr="00B630B6">
        <w:rPr>
          <w:rFonts w:ascii="Times New Roman" w:hAnsi="Times New Roman"/>
        </w:rPr>
        <w:t xml:space="preserve"> </w:t>
      </w:r>
      <w:r w:rsidR="00AE479F" w:rsidRPr="00B630B6">
        <w:rPr>
          <w:rFonts w:ascii="Times New Roman" w:hAnsi="Times New Roman"/>
        </w:rPr>
        <w:t>Tarım, ormancılık ve avcılığa ilişkin hizmetler</w:t>
      </w:r>
      <w:r w:rsidR="00D72CF9" w:rsidRPr="00B630B6">
        <w:rPr>
          <w:rFonts w:ascii="Times New Roman" w:hAnsi="Times New Roman"/>
        </w:rPr>
        <w:tab/>
      </w:r>
      <w:r w:rsidR="00D72CF9" w:rsidRPr="00B630B6">
        <w:rPr>
          <w:rFonts w:ascii="Times New Roman" w:hAnsi="Times New Roman"/>
        </w:rPr>
        <w:tab/>
      </w:r>
      <w:r w:rsidR="00AB36EE">
        <w:rPr>
          <w:rFonts w:ascii="Times New Roman" w:hAnsi="Times New Roman"/>
        </w:rPr>
        <w:tab/>
      </w:r>
      <w:r w:rsidR="00D72CF9" w:rsidRPr="00B630B6">
        <w:rPr>
          <w:rFonts w:ascii="Times New Roman" w:hAnsi="Times New Roman"/>
        </w:rPr>
        <w:tab/>
      </w:r>
      <w:r w:rsidR="00AE479F" w:rsidRPr="00B630B6">
        <w:rPr>
          <w:rFonts w:ascii="Times New Roman" w:hAnsi="Times New Roman"/>
        </w:rPr>
        <w:t xml:space="preserve">881      </w:t>
      </w:r>
    </w:p>
    <w:p w:rsidR="00AE479F" w:rsidRPr="00B630B6" w:rsidRDefault="0038072B"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g.</w:t>
      </w:r>
      <w:proofErr w:type="gramEnd"/>
      <w:r w:rsidR="005A2660" w:rsidRPr="00B630B6">
        <w:rPr>
          <w:rFonts w:ascii="Times New Roman" w:hAnsi="Times New Roman"/>
        </w:rPr>
        <w:t xml:space="preserve"> </w:t>
      </w:r>
      <w:r w:rsidR="00AE479F" w:rsidRPr="00B630B6">
        <w:rPr>
          <w:rFonts w:ascii="Times New Roman" w:hAnsi="Times New Roman"/>
        </w:rPr>
        <w:t>Balıkçılığa ilişkin hizmetler</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B36EE">
        <w:rPr>
          <w:rFonts w:ascii="Times New Roman" w:hAnsi="Times New Roman"/>
        </w:rPr>
        <w:tab/>
      </w:r>
      <w:r w:rsidR="00AE479F" w:rsidRPr="00B630B6">
        <w:rPr>
          <w:rFonts w:ascii="Times New Roman" w:hAnsi="Times New Roman"/>
        </w:rPr>
        <w:t>882</w:t>
      </w:r>
    </w:p>
    <w:p w:rsidR="00AE479F" w:rsidRPr="00B630B6" w:rsidRDefault="0038072B"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h</w:t>
      </w:r>
      <w:proofErr w:type="gramEnd"/>
      <w:r w:rsidR="00AE479F" w:rsidRPr="00B630B6">
        <w:rPr>
          <w:rFonts w:ascii="Times New Roman" w:hAnsi="Times New Roman"/>
        </w:rPr>
        <w:t>.</w:t>
      </w:r>
      <w:r w:rsidR="005A2660" w:rsidRPr="00B630B6">
        <w:rPr>
          <w:rFonts w:ascii="Times New Roman" w:hAnsi="Times New Roman"/>
        </w:rPr>
        <w:t xml:space="preserve"> </w:t>
      </w:r>
      <w:r w:rsidR="00AE479F" w:rsidRPr="00B630B6">
        <w:rPr>
          <w:rFonts w:ascii="Times New Roman" w:hAnsi="Times New Roman"/>
        </w:rPr>
        <w:t>Madenciliğe ilişkin hizmetler</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C13CE2" w:rsidRPr="00B630B6">
        <w:rPr>
          <w:rFonts w:ascii="Times New Roman" w:hAnsi="Times New Roman"/>
        </w:rPr>
        <w:tab/>
      </w:r>
      <w:r w:rsidR="00AB36EE">
        <w:rPr>
          <w:rFonts w:ascii="Times New Roman" w:hAnsi="Times New Roman"/>
        </w:rPr>
        <w:tab/>
      </w:r>
      <w:r w:rsidR="00AE479F" w:rsidRPr="00B630B6">
        <w:rPr>
          <w:rFonts w:ascii="Times New Roman" w:hAnsi="Times New Roman"/>
        </w:rPr>
        <w:t>883+5115</w:t>
      </w:r>
    </w:p>
    <w:p w:rsidR="00AE479F" w:rsidRPr="00B630B6" w:rsidRDefault="0038072B"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i</w:t>
      </w:r>
      <w:proofErr w:type="gramEnd"/>
      <w:r w:rsidR="00AE479F" w:rsidRPr="00B630B6">
        <w:rPr>
          <w:rFonts w:ascii="Times New Roman" w:hAnsi="Times New Roman"/>
        </w:rPr>
        <w:t>.</w:t>
      </w:r>
      <w:r w:rsidR="005A2660" w:rsidRPr="00B630B6">
        <w:rPr>
          <w:rFonts w:ascii="Times New Roman" w:hAnsi="Times New Roman"/>
        </w:rPr>
        <w:t xml:space="preserve"> </w:t>
      </w:r>
      <w:r w:rsidR="00AE479F" w:rsidRPr="00B630B6">
        <w:rPr>
          <w:rFonts w:ascii="Times New Roman" w:hAnsi="Times New Roman"/>
        </w:rPr>
        <w:t>İmalat sektörüne ilişkin hizmetler</w:t>
      </w:r>
      <w:r w:rsidR="008D663B" w:rsidRPr="00B630B6">
        <w:rPr>
          <w:rFonts w:ascii="Times New Roman" w:hAnsi="Times New Roman"/>
        </w:rPr>
        <w:tab/>
      </w:r>
      <w:r w:rsidR="008D663B" w:rsidRPr="00B630B6">
        <w:rPr>
          <w:rFonts w:ascii="Times New Roman" w:hAnsi="Times New Roman"/>
        </w:rPr>
        <w:tab/>
      </w:r>
      <w:r w:rsidR="008D663B" w:rsidRPr="00B630B6">
        <w:rPr>
          <w:rFonts w:ascii="Times New Roman" w:hAnsi="Times New Roman"/>
        </w:rPr>
        <w:tab/>
      </w:r>
      <w:r w:rsidR="00AE479F" w:rsidRPr="00B630B6">
        <w:rPr>
          <w:rFonts w:ascii="Times New Roman" w:hAnsi="Times New Roman"/>
        </w:rPr>
        <w:t>884+885</w:t>
      </w:r>
      <w:r w:rsidR="00AB36EE">
        <w:rPr>
          <w:rFonts w:ascii="Times New Roman" w:hAnsi="Times New Roman"/>
        </w:rPr>
        <w:t xml:space="preserve"> </w:t>
      </w:r>
      <w:r w:rsidR="00AE479F" w:rsidRPr="00B630B6">
        <w:rPr>
          <w:rFonts w:ascii="Times New Roman" w:hAnsi="Times New Roman"/>
        </w:rPr>
        <w:t>(88442 hariç)</w:t>
      </w:r>
    </w:p>
    <w:p w:rsidR="00AE479F" w:rsidRPr="00B630B6" w:rsidRDefault="0038072B"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j</w:t>
      </w:r>
      <w:proofErr w:type="gramEnd"/>
      <w:r w:rsidR="00AE479F" w:rsidRPr="00B630B6">
        <w:rPr>
          <w:rFonts w:ascii="Times New Roman" w:hAnsi="Times New Roman"/>
        </w:rPr>
        <w:t>.</w:t>
      </w:r>
      <w:r w:rsidR="005A2660" w:rsidRPr="00B630B6">
        <w:rPr>
          <w:rFonts w:ascii="Times New Roman" w:hAnsi="Times New Roman"/>
        </w:rPr>
        <w:t xml:space="preserve"> </w:t>
      </w:r>
      <w:r w:rsidR="00AE479F" w:rsidRPr="00B630B6">
        <w:rPr>
          <w:rFonts w:ascii="Times New Roman" w:hAnsi="Times New Roman"/>
        </w:rPr>
        <w:t>Enerji dağıtımına yönelik hizmetler</w:t>
      </w:r>
      <w:r w:rsidR="00E04294" w:rsidRPr="00B630B6">
        <w:rPr>
          <w:rFonts w:ascii="Times New Roman" w:hAnsi="Times New Roman"/>
        </w:rPr>
        <w:tab/>
      </w:r>
      <w:r w:rsidR="00E04294" w:rsidRPr="00B630B6">
        <w:rPr>
          <w:rFonts w:ascii="Times New Roman" w:hAnsi="Times New Roman"/>
        </w:rPr>
        <w:tab/>
      </w:r>
      <w:r w:rsidR="00E04294" w:rsidRPr="00B630B6">
        <w:rPr>
          <w:rFonts w:ascii="Times New Roman" w:hAnsi="Times New Roman"/>
        </w:rPr>
        <w:tab/>
      </w:r>
      <w:r w:rsidR="00AB36EE">
        <w:rPr>
          <w:rFonts w:ascii="Times New Roman" w:hAnsi="Times New Roman"/>
        </w:rPr>
        <w:tab/>
      </w:r>
      <w:r w:rsidR="00E04294" w:rsidRPr="00B630B6">
        <w:rPr>
          <w:rFonts w:ascii="Times New Roman" w:hAnsi="Times New Roman"/>
        </w:rPr>
        <w:tab/>
      </w:r>
      <w:r w:rsidR="00AE479F" w:rsidRPr="00B630B6">
        <w:rPr>
          <w:rFonts w:ascii="Times New Roman" w:hAnsi="Times New Roman"/>
        </w:rPr>
        <w:t>887</w:t>
      </w:r>
    </w:p>
    <w:p w:rsidR="00AE479F" w:rsidRPr="00B630B6" w:rsidRDefault="0038072B"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k</w:t>
      </w:r>
      <w:proofErr w:type="gramEnd"/>
      <w:r w:rsidR="00AE479F" w:rsidRPr="00B630B6">
        <w:rPr>
          <w:rFonts w:ascii="Times New Roman" w:hAnsi="Times New Roman"/>
        </w:rPr>
        <w:t>.</w:t>
      </w:r>
      <w:r w:rsidR="005A2660" w:rsidRPr="00B630B6">
        <w:rPr>
          <w:rFonts w:ascii="Times New Roman" w:hAnsi="Times New Roman"/>
        </w:rPr>
        <w:t xml:space="preserve"> </w:t>
      </w:r>
      <w:r w:rsidR="00AE479F" w:rsidRPr="00B630B6">
        <w:rPr>
          <w:rFonts w:ascii="Times New Roman" w:hAnsi="Times New Roman"/>
        </w:rPr>
        <w:t>Personel istihdam hizmetleri</w:t>
      </w:r>
      <w:r w:rsidR="00E04294" w:rsidRPr="00B630B6">
        <w:rPr>
          <w:rFonts w:ascii="Times New Roman" w:hAnsi="Times New Roman"/>
        </w:rPr>
        <w:tab/>
      </w:r>
      <w:r w:rsidR="00E04294" w:rsidRPr="00B630B6">
        <w:rPr>
          <w:rFonts w:ascii="Times New Roman" w:hAnsi="Times New Roman"/>
        </w:rPr>
        <w:tab/>
      </w:r>
      <w:r w:rsidR="00E04294" w:rsidRPr="00B630B6">
        <w:rPr>
          <w:rFonts w:ascii="Times New Roman" w:hAnsi="Times New Roman"/>
        </w:rPr>
        <w:tab/>
      </w:r>
      <w:r w:rsidR="00E04294" w:rsidRPr="00B630B6">
        <w:rPr>
          <w:rFonts w:ascii="Times New Roman" w:hAnsi="Times New Roman"/>
        </w:rPr>
        <w:tab/>
      </w:r>
      <w:r w:rsidR="00AB36EE">
        <w:rPr>
          <w:rFonts w:ascii="Times New Roman" w:hAnsi="Times New Roman"/>
        </w:rPr>
        <w:tab/>
      </w:r>
      <w:r w:rsidR="00E04294" w:rsidRPr="00B630B6">
        <w:rPr>
          <w:rFonts w:ascii="Times New Roman" w:hAnsi="Times New Roman"/>
        </w:rPr>
        <w:tab/>
      </w:r>
      <w:r w:rsidR="00AE479F" w:rsidRPr="00B630B6">
        <w:rPr>
          <w:rFonts w:ascii="Times New Roman" w:hAnsi="Times New Roman"/>
        </w:rPr>
        <w:t>872</w:t>
      </w:r>
    </w:p>
    <w:p w:rsidR="00AE479F" w:rsidRPr="00B630B6" w:rsidRDefault="00FB2BAA"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l.</w:t>
      </w:r>
      <w:proofErr w:type="gramEnd"/>
      <w:r w:rsidR="005A2660" w:rsidRPr="00B630B6">
        <w:rPr>
          <w:rFonts w:ascii="Times New Roman" w:hAnsi="Times New Roman"/>
        </w:rPr>
        <w:t xml:space="preserve"> </w:t>
      </w:r>
      <w:r w:rsidR="00AE479F" w:rsidRPr="00B630B6">
        <w:rPr>
          <w:rFonts w:ascii="Times New Roman" w:hAnsi="Times New Roman"/>
        </w:rPr>
        <w:t>Soruşturma ve güvenlik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873</w:t>
      </w:r>
    </w:p>
    <w:p w:rsidR="00AE479F" w:rsidRPr="00B630B6" w:rsidRDefault="00FB2BAA"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m.</w:t>
      </w:r>
      <w:proofErr w:type="gramEnd"/>
      <w:r w:rsidR="00AE479F" w:rsidRPr="00B630B6">
        <w:rPr>
          <w:rFonts w:ascii="Times New Roman" w:hAnsi="Times New Roman"/>
        </w:rPr>
        <w:t xml:space="preserve"> İlgili bilimsel ve teknik müşavirlik hizmetleri</w:t>
      </w:r>
      <w:r w:rsidRPr="00B630B6">
        <w:rPr>
          <w:rFonts w:ascii="Times New Roman" w:hAnsi="Times New Roman"/>
        </w:rPr>
        <w:tab/>
      </w:r>
      <w:r w:rsidRPr="00B630B6">
        <w:rPr>
          <w:rFonts w:ascii="Times New Roman" w:hAnsi="Times New Roman"/>
        </w:rPr>
        <w:tab/>
      </w:r>
      <w:r w:rsidR="00AB36EE">
        <w:rPr>
          <w:rFonts w:ascii="Times New Roman" w:hAnsi="Times New Roman"/>
        </w:rPr>
        <w:tab/>
      </w:r>
      <w:r w:rsidRPr="00B630B6">
        <w:rPr>
          <w:rFonts w:ascii="Times New Roman" w:hAnsi="Times New Roman"/>
        </w:rPr>
        <w:tab/>
      </w:r>
      <w:r w:rsidR="00AE479F" w:rsidRPr="00B630B6">
        <w:rPr>
          <w:rFonts w:ascii="Times New Roman" w:hAnsi="Times New Roman"/>
        </w:rPr>
        <w:t>8675</w:t>
      </w:r>
    </w:p>
    <w:p w:rsidR="00AE479F" w:rsidRPr="00B630B6" w:rsidRDefault="00FB2BAA"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n</w:t>
      </w:r>
      <w:proofErr w:type="gramEnd"/>
      <w:r w:rsidR="00AE479F" w:rsidRPr="00B630B6">
        <w:rPr>
          <w:rFonts w:ascii="Times New Roman" w:hAnsi="Times New Roman"/>
        </w:rPr>
        <w:t>.</w:t>
      </w:r>
      <w:r w:rsidR="005A2660" w:rsidRPr="00B630B6">
        <w:rPr>
          <w:rFonts w:ascii="Times New Roman" w:hAnsi="Times New Roman"/>
        </w:rPr>
        <w:t xml:space="preserve"> </w:t>
      </w:r>
      <w:r w:rsidR="00AE479F" w:rsidRPr="00B630B6">
        <w:rPr>
          <w:rFonts w:ascii="Times New Roman" w:hAnsi="Times New Roman"/>
        </w:rPr>
        <w:t>Ekipman bakım ve onarım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B36EE">
        <w:rPr>
          <w:rFonts w:ascii="Times New Roman" w:hAnsi="Times New Roman"/>
        </w:rPr>
        <w:tab/>
      </w:r>
      <w:r w:rsidR="00AE479F" w:rsidRPr="00B630B6">
        <w:rPr>
          <w:rFonts w:ascii="Times New Roman" w:hAnsi="Times New Roman"/>
        </w:rPr>
        <w:t>633+8861-8866</w:t>
      </w:r>
    </w:p>
    <w:p w:rsidR="00AE479F" w:rsidRPr="00B630B6" w:rsidRDefault="00FB2BAA"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(deniz, hava yolu ve diğer ulaştırma araçlarını hariç)</w:t>
      </w:r>
    </w:p>
    <w:p w:rsidR="00AE479F" w:rsidRPr="00B630B6" w:rsidRDefault="00FB2BAA"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o</w:t>
      </w:r>
      <w:proofErr w:type="gramEnd"/>
      <w:r w:rsidR="00AE479F" w:rsidRPr="00B630B6">
        <w:rPr>
          <w:rFonts w:ascii="Times New Roman" w:hAnsi="Times New Roman"/>
        </w:rPr>
        <w:t>.</w:t>
      </w:r>
      <w:r w:rsidR="005A2660" w:rsidRPr="00B630B6">
        <w:rPr>
          <w:rFonts w:ascii="Times New Roman" w:hAnsi="Times New Roman"/>
        </w:rPr>
        <w:t xml:space="preserve"> </w:t>
      </w:r>
      <w:r w:rsidR="00AE479F" w:rsidRPr="00B630B6">
        <w:rPr>
          <w:rFonts w:ascii="Times New Roman" w:hAnsi="Times New Roman"/>
        </w:rPr>
        <w:t>Bina temizlik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874</w:t>
      </w:r>
    </w:p>
    <w:p w:rsidR="00AE479F" w:rsidRPr="00B630B6" w:rsidRDefault="00FB2BAA"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p</w:t>
      </w:r>
      <w:proofErr w:type="gramEnd"/>
      <w:r w:rsidR="00AE479F" w:rsidRPr="00B630B6">
        <w:rPr>
          <w:rFonts w:ascii="Times New Roman" w:hAnsi="Times New Roman"/>
        </w:rPr>
        <w:t>.</w:t>
      </w:r>
      <w:r w:rsidR="005A2660" w:rsidRPr="00B630B6">
        <w:rPr>
          <w:rFonts w:ascii="Times New Roman" w:hAnsi="Times New Roman"/>
        </w:rPr>
        <w:t xml:space="preserve"> </w:t>
      </w:r>
      <w:r w:rsidR="00AE479F" w:rsidRPr="00B630B6">
        <w:rPr>
          <w:rFonts w:ascii="Times New Roman" w:hAnsi="Times New Roman"/>
        </w:rPr>
        <w:t>Fotoğrafçılık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875</w:t>
      </w:r>
    </w:p>
    <w:p w:rsidR="00AE479F" w:rsidRPr="00B630B6" w:rsidRDefault="00FB2BAA"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q</w:t>
      </w:r>
      <w:proofErr w:type="gramEnd"/>
      <w:r w:rsidR="00AE479F" w:rsidRPr="00B630B6">
        <w:rPr>
          <w:rFonts w:ascii="Times New Roman" w:hAnsi="Times New Roman"/>
        </w:rPr>
        <w:t>.</w:t>
      </w:r>
      <w:r w:rsidR="005A2660" w:rsidRPr="00B630B6">
        <w:rPr>
          <w:rFonts w:ascii="Times New Roman" w:hAnsi="Times New Roman"/>
        </w:rPr>
        <w:t xml:space="preserve"> </w:t>
      </w:r>
      <w:r w:rsidR="00AE479F" w:rsidRPr="00B630B6">
        <w:rPr>
          <w:rFonts w:ascii="Times New Roman" w:hAnsi="Times New Roman"/>
        </w:rPr>
        <w:t>Paketleme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B36EE">
        <w:rPr>
          <w:rFonts w:ascii="Times New Roman" w:hAnsi="Times New Roman"/>
        </w:rPr>
        <w:tab/>
      </w:r>
      <w:r w:rsidRPr="00B630B6">
        <w:rPr>
          <w:rFonts w:ascii="Times New Roman" w:hAnsi="Times New Roman"/>
        </w:rPr>
        <w:tab/>
      </w:r>
      <w:r w:rsidR="00AE479F" w:rsidRPr="00B630B6">
        <w:rPr>
          <w:rFonts w:ascii="Times New Roman" w:hAnsi="Times New Roman"/>
        </w:rPr>
        <w:t>876</w:t>
      </w:r>
    </w:p>
    <w:p w:rsidR="00AE479F" w:rsidRPr="00B630B6" w:rsidRDefault="00FB2BAA"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r</w:t>
      </w:r>
      <w:proofErr w:type="gramEnd"/>
      <w:r w:rsidR="00AE479F" w:rsidRPr="00B630B6">
        <w:rPr>
          <w:rFonts w:ascii="Times New Roman" w:hAnsi="Times New Roman"/>
        </w:rPr>
        <w:t>.</w:t>
      </w:r>
      <w:r w:rsidR="005A2660" w:rsidRPr="00B630B6">
        <w:rPr>
          <w:rFonts w:ascii="Times New Roman" w:hAnsi="Times New Roman"/>
        </w:rPr>
        <w:t xml:space="preserve"> </w:t>
      </w:r>
      <w:r w:rsidR="00AE479F" w:rsidRPr="00B630B6">
        <w:rPr>
          <w:rFonts w:ascii="Times New Roman" w:hAnsi="Times New Roman"/>
        </w:rPr>
        <w:t>Basın, yayın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88442</w:t>
      </w:r>
    </w:p>
    <w:p w:rsidR="00AE479F" w:rsidRPr="00B630B6" w:rsidRDefault="00FB2BAA"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s</w:t>
      </w:r>
      <w:proofErr w:type="gramEnd"/>
      <w:r w:rsidR="00AE479F" w:rsidRPr="00B630B6">
        <w:rPr>
          <w:rFonts w:ascii="Times New Roman" w:hAnsi="Times New Roman"/>
        </w:rPr>
        <w:t>.</w:t>
      </w:r>
      <w:r w:rsidR="005A2660" w:rsidRPr="00B630B6">
        <w:rPr>
          <w:rFonts w:ascii="Times New Roman" w:hAnsi="Times New Roman"/>
        </w:rPr>
        <w:t xml:space="preserve"> </w:t>
      </w:r>
      <w:r w:rsidR="00AE479F" w:rsidRPr="00B630B6">
        <w:rPr>
          <w:rFonts w:ascii="Times New Roman" w:hAnsi="Times New Roman"/>
        </w:rPr>
        <w:t>Toplantı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87909*</w:t>
      </w:r>
    </w:p>
    <w:p w:rsidR="00AE479F" w:rsidRPr="00B630B6" w:rsidRDefault="00FB2BAA"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t</w:t>
      </w:r>
      <w:proofErr w:type="gramEnd"/>
      <w:r w:rsidR="00AE479F" w:rsidRPr="00B630B6">
        <w:rPr>
          <w:rFonts w:ascii="Times New Roman" w:hAnsi="Times New Roman"/>
        </w:rPr>
        <w:t>.</w:t>
      </w:r>
      <w:r w:rsidR="005A2660" w:rsidRPr="00B630B6">
        <w:rPr>
          <w:rFonts w:ascii="Times New Roman" w:hAnsi="Times New Roman"/>
        </w:rPr>
        <w:t xml:space="preserve"> </w:t>
      </w:r>
      <w:r w:rsidR="00AE479F" w:rsidRPr="00B630B6">
        <w:rPr>
          <w:rFonts w:ascii="Times New Roman" w:hAnsi="Times New Roman"/>
        </w:rPr>
        <w:t>Diğer hizmetler</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8790</w:t>
      </w: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 xml:space="preserve">      </w:t>
      </w: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2.HABERLEŞME HİZMETLERİ</w:t>
      </w:r>
    </w:p>
    <w:p w:rsidR="00AE479F" w:rsidRPr="00B630B6" w:rsidRDefault="00E72C96"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Pr>
          <w:rFonts w:ascii="Times New Roman" w:hAnsi="Times New Roman"/>
        </w:rPr>
        <w:tab/>
      </w:r>
      <w:r w:rsidR="00AE479F" w:rsidRPr="00B630B6">
        <w:rPr>
          <w:rFonts w:ascii="Times New Roman" w:hAnsi="Times New Roman"/>
        </w:rPr>
        <w:t>A.</w:t>
      </w:r>
      <w:r w:rsidR="005A2660" w:rsidRPr="00B630B6">
        <w:rPr>
          <w:rFonts w:ascii="Times New Roman" w:hAnsi="Times New Roman"/>
        </w:rPr>
        <w:t xml:space="preserve"> </w:t>
      </w:r>
      <w:r w:rsidR="00AE479F" w:rsidRPr="00B630B6">
        <w:rPr>
          <w:rFonts w:ascii="Times New Roman" w:hAnsi="Times New Roman"/>
        </w:rPr>
        <w:t>Posta</w:t>
      </w:r>
      <w:r w:rsidR="00E13D28" w:rsidRPr="00B630B6">
        <w:rPr>
          <w:rFonts w:ascii="Times New Roman" w:hAnsi="Times New Roman"/>
        </w:rPr>
        <w:t xml:space="preserve"> </w:t>
      </w:r>
      <w:r w:rsidR="00AE479F" w:rsidRPr="00B630B6">
        <w:rPr>
          <w:rFonts w:ascii="Times New Roman" w:hAnsi="Times New Roman"/>
        </w:rPr>
        <w:t>Hizmetleri</w:t>
      </w:r>
      <w:r w:rsidR="00E13D28" w:rsidRPr="00B630B6">
        <w:rPr>
          <w:rFonts w:ascii="Times New Roman" w:hAnsi="Times New Roman"/>
        </w:rPr>
        <w:tab/>
      </w:r>
      <w:r w:rsidR="00E13D28" w:rsidRPr="00B630B6">
        <w:rPr>
          <w:rFonts w:ascii="Times New Roman" w:hAnsi="Times New Roman"/>
        </w:rPr>
        <w:tab/>
      </w:r>
      <w:r w:rsidR="00E13D28" w:rsidRPr="00B630B6">
        <w:rPr>
          <w:rFonts w:ascii="Times New Roman" w:hAnsi="Times New Roman"/>
        </w:rPr>
        <w:tab/>
      </w:r>
      <w:r w:rsidR="00E13D28" w:rsidRPr="00B630B6">
        <w:rPr>
          <w:rFonts w:ascii="Times New Roman" w:hAnsi="Times New Roman"/>
        </w:rPr>
        <w:tab/>
      </w:r>
      <w:r w:rsidR="00E13D28" w:rsidRPr="00B630B6">
        <w:rPr>
          <w:rFonts w:ascii="Times New Roman" w:hAnsi="Times New Roman"/>
        </w:rPr>
        <w:tab/>
      </w:r>
      <w:r w:rsidR="00E13D28" w:rsidRPr="00B630B6">
        <w:rPr>
          <w:rFonts w:ascii="Times New Roman" w:hAnsi="Times New Roman"/>
        </w:rPr>
        <w:tab/>
      </w:r>
      <w:r w:rsidR="00E13D28" w:rsidRPr="00B630B6">
        <w:rPr>
          <w:rFonts w:ascii="Times New Roman" w:hAnsi="Times New Roman"/>
        </w:rPr>
        <w:tab/>
      </w:r>
      <w:r w:rsidR="00E13D28" w:rsidRPr="00B630B6">
        <w:rPr>
          <w:rFonts w:ascii="Times New Roman" w:hAnsi="Times New Roman"/>
        </w:rPr>
        <w:tab/>
      </w:r>
      <w:r w:rsidR="00AE479F" w:rsidRPr="00B630B6">
        <w:rPr>
          <w:rFonts w:ascii="Times New Roman" w:hAnsi="Times New Roman"/>
        </w:rPr>
        <w:t>7511</w:t>
      </w:r>
    </w:p>
    <w:p w:rsidR="00AE479F" w:rsidRPr="00B630B6" w:rsidRDefault="00E13D28"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lastRenderedPageBreak/>
        <w:tab/>
      </w:r>
      <w:r w:rsidR="00AE479F" w:rsidRPr="00B630B6">
        <w:rPr>
          <w:rFonts w:ascii="Times New Roman" w:hAnsi="Times New Roman"/>
        </w:rPr>
        <w:t>B.</w:t>
      </w:r>
      <w:r w:rsidR="005A2660" w:rsidRPr="00B630B6">
        <w:rPr>
          <w:rFonts w:ascii="Times New Roman" w:hAnsi="Times New Roman"/>
        </w:rPr>
        <w:t xml:space="preserve"> </w:t>
      </w:r>
      <w:r w:rsidR="00AE479F" w:rsidRPr="00B630B6">
        <w:rPr>
          <w:rFonts w:ascii="Times New Roman" w:hAnsi="Times New Roman"/>
        </w:rPr>
        <w:t>Kurye</w:t>
      </w:r>
      <w:r w:rsidRPr="00B630B6">
        <w:rPr>
          <w:rFonts w:ascii="Times New Roman" w:hAnsi="Times New Roman"/>
        </w:rPr>
        <w:t xml:space="preserve"> </w:t>
      </w:r>
      <w:r w:rsidR="00AE479F" w:rsidRPr="00B630B6">
        <w:rPr>
          <w:rFonts w:ascii="Times New Roman" w:hAnsi="Times New Roman"/>
        </w:rPr>
        <w:t>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 xml:space="preserve">7512    </w:t>
      </w:r>
    </w:p>
    <w:p w:rsidR="008E286B"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 xml:space="preserve"> </w:t>
      </w:r>
      <w:r w:rsidR="008E286B" w:rsidRPr="00B630B6">
        <w:rPr>
          <w:rFonts w:ascii="Times New Roman" w:hAnsi="Times New Roman"/>
        </w:rPr>
        <w:tab/>
      </w:r>
      <w:r w:rsidRPr="00B630B6">
        <w:rPr>
          <w:rFonts w:ascii="Times New Roman" w:hAnsi="Times New Roman"/>
        </w:rPr>
        <w:t>C.</w:t>
      </w:r>
      <w:r w:rsidR="005A2660" w:rsidRPr="00B630B6">
        <w:rPr>
          <w:rFonts w:ascii="Times New Roman" w:hAnsi="Times New Roman"/>
        </w:rPr>
        <w:t xml:space="preserve"> </w:t>
      </w:r>
      <w:r w:rsidRPr="00B630B6">
        <w:rPr>
          <w:rFonts w:ascii="Times New Roman" w:hAnsi="Times New Roman"/>
        </w:rPr>
        <w:t>Telekomünikasyon Hizmetleri</w:t>
      </w:r>
    </w:p>
    <w:p w:rsidR="00AE479F" w:rsidRPr="00B630B6" w:rsidRDefault="008E286B"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a</w:t>
      </w:r>
      <w:proofErr w:type="gramEnd"/>
      <w:r w:rsidR="00AE479F" w:rsidRPr="00B630B6">
        <w:rPr>
          <w:rFonts w:ascii="Times New Roman" w:hAnsi="Times New Roman"/>
        </w:rPr>
        <w:t>.</w:t>
      </w:r>
      <w:r w:rsidR="005A2660" w:rsidRPr="00B630B6">
        <w:rPr>
          <w:rFonts w:ascii="Times New Roman" w:hAnsi="Times New Roman"/>
        </w:rPr>
        <w:t xml:space="preserve"> </w:t>
      </w:r>
      <w:r w:rsidR="00AE479F" w:rsidRPr="00B630B6">
        <w:rPr>
          <w:rFonts w:ascii="Times New Roman" w:hAnsi="Times New Roman"/>
        </w:rPr>
        <w:t>Telefon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7521</w:t>
      </w:r>
    </w:p>
    <w:p w:rsidR="00AE479F" w:rsidRPr="00B630B6" w:rsidRDefault="008E286B"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b</w:t>
      </w:r>
      <w:proofErr w:type="gramEnd"/>
      <w:r w:rsidR="00AE479F" w:rsidRPr="00B630B6">
        <w:rPr>
          <w:rFonts w:ascii="Times New Roman" w:hAnsi="Times New Roman"/>
        </w:rPr>
        <w:t>.</w:t>
      </w:r>
      <w:r w:rsidR="005A2660" w:rsidRPr="00B630B6">
        <w:rPr>
          <w:rFonts w:ascii="Times New Roman" w:hAnsi="Times New Roman"/>
        </w:rPr>
        <w:t xml:space="preserve"> </w:t>
      </w:r>
      <w:r w:rsidR="00AE479F" w:rsidRPr="00B630B6">
        <w:rPr>
          <w:rFonts w:ascii="Times New Roman" w:hAnsi="Times New Roman"/>
        </w:rPr>
        <w:t>Paket anahtarlamalı veri iletişim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B36EE">
        <w:rPr>
          <w:rFonts w:ascii="Times New Roman" w:hAnsi="Times New Roman"/>
        </w:rPr>
        <w:tab/>
      </w:r>
      <w:r w:rsidR="00AE479F" w:rsidRPr="00B630B6">
        <w:rPr>
          <w:rFonts w:ascii="Times New Roman" w:hAnsi="Times New Roman"/>
        </w:rPr>
        <w:t>7523**</w:t>
      </w: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   Belirtilen hizmet CPC altında yer alan birden fazla hizmet ile ilgilidir.</w:t>
      </w: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 Belirtilen hizmet CPC tanımında yer alan aktivitelerin bir parçasını oluşturmaktadır.</w:t>
      </w:r>
    </w:p>
    <w:p w:rsidR="00AE479F" w:rsidRPr="00B630B6" w:rsidRDefault="001817C8"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c</w:t>
      </w:r>
      <w:proofErr w:type="gramEnd"/>
      <w:r w:rsidR="00AE479F" w:rsidRPr="00B630B6">
        <w:rPr>
          <w:rFonts w:ascii="Times New Roman" w:hAnsi="Times New Roman"/>
        </w:rPr>
        <w:t>. Devre anahtarlamalı veri iletişim hizmetleri</w:t>
      </w:r>
      <w:r w:rsidRPr="00B630B6">
        <w:rPr>
          <w:rFonts w:ascii="Times New Roman" w:hAnsi="Times New Roman"/>
        </w:rPr>
        <w:tab/>
      </w:r>
      <w:r w:rsidRPr="00B630B6">
        <w:rPr>
          <w:rFonts w:ascii="Times New Roman" w:hAnsi="Times New Roman"/>
        </w:rPr>
        <w:tab/>
      </w:r>
      <w:r w:rsidR="00EE0598">
        <w:rPr>
          <w:rFonts w:ascii="Times New Roman" w:hAnsi="Times New Roman"/>
        </w:rPr>
        <w:tab/>
      </w:r>
      <w:r w:rsidRPr="00B630B6">
        <w:rPr>
          <w:rFonts w:ascii="Times New Roman" w:hAnsi="Times New Roman"/>
        </w:rPr>
        <w:tab/>
      </w:r>
      <w:r w:rsidR="00AE479F" w:rsidRPr="00B630B6">
        <w:rPr>
          <w:rFonts w:ascii="Times New Roman" w:hAnsi="Times New Roman"/>
        </w:rPr>
        <w:t>7523**</w:t>
      </w:r>
    </w:p>
    <w:p w:rsidR="00AE479F" w:rsidRPr="00B630B6" w:rsidRDefault="001817C8"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d</w:t>
      </w:r>
      <w:proofErr w:type="gramEnd"/>
      <w:r w:rsidR="00AE479F" w:rsidRPr="00B630B6">
        <w:rPr>
          <w:rFonts w:ascii="Times New Roman" w:hAnsi="Times New Roman"/>
        </w:rPr>
        <w:t>.</w:t>
      </w:r>
      <w:r w:rsidR="005A2660" w:rsidRPr="00B630B6">
        <w:rPr>
          <w:rFonts w:ascii="Times New Roman" w:hAnsi="Times New Roman"/>
        </w:rPr>
        <w:t xml:space="preserve"> </w:t>
      </w:r>
      <w:r w:rsidR="00AE479F" w:rsidRPr="00B630B6">
        <w:rPr>
          <w:rFonts w:ascii="Times New Roman" w:hAnsi="Times New Roman"/>
        </w:rPr>
        <w:t>Teleks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7523**</w:t>
      </w:r>
    </w:p>
    <w:p w:rsidR="00AE479F" w:rsidRPr="00B630B6" w:rsidRDefault="001817C8"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e</w:t>
      </w:r>
      <w:proofErr w:type="gramEnd"/>
      <w:r w:rsidR="00AE479F" w:rsidRPr="00B630B6">
        <w:rPr>
          <w:rFonts w:ascii="Times New Roman" w:hAnsi="Times New Roman"/>
        </w:rPr>
        <w:t>.</w:t>
      </w:r>
      <w:r w:rsidR="005A2660" w:rsidRPr="00B630B6">
        <w:rPr>
          <w:rFonts w:ascii="Times New Roman" w:hAnsi="Times New Roman"/>
        </w:rPr>
        <w:t xml:space="preserve"> </w:t>
      </w:r>
      <w:r w:rsidR="00AE479F" w:rsidRPr="00B630B6">
        <w:rPr>
          <w:rFonts w:ascii="Times New Roman" w:hAnsi="Times New Roman"/>
        </w:rPr>
        <w:t>Telgraf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 xml:space="preserve">7522 </w:t>
      </w:r>
    </w:p>
    <w:p w:rsidR="00AE479F" w:rsidRPr="00B630B6" w:rsidRDefault="001817C8"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f</w:t>
      </w:r>
      <w:proofErr w:type="gramEnd"/>
      <w:r w:rsidR="00AE479F" w:rsidRPr="00B630B6">
        <w:rPr>
          <w:rFonts w:ascii="Times New Roman" w:hAnsi="Times New Roman"/>
        </w:rPr>
        <w:t>.</w:t>
      </w:r>
      <w:r w:rsidR="005A2660" w:rsidRPr="00B630B6">
        <w:rPr>
          <w:rFonts w:ascii="Times New Roman" w:hAnsi="Times New Roman"/>
        </w:rPr>
        <w:t xml:space="preserve"> </w:t>
      </w:r>
      <w:r w:rsidR="00AE479F" w:rsidRPr="00B630B6">
        <w:rPr>
          <w:rFonts w:ascii="Times New Roman" w:hAnsi="Times New Roman"/>
        </w:rPr>
        <w:t>Faksimile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EE0598">
        <w:rPr>
          <w:rFonts w:ascii="Times New Roman" w:hAnsi="Times New Roman"/>
        </w:rPr>
        <w:tab/>
      </w:r>
      <w:r w:rsidR="00AE479F" w:rsidRPr="00B630B6">
        <w:rPr>
          <w:rFonts w:ascii="Times New Roman" w:hAnsi="Times New Roman"/>
        </w:rPr>
        <w:t>7521**+7529**</w:t>
      </w:r>
    </w:p>
    <w:p w:rsidR="00AE479F" w:rsidRPr="00B630B6" w:rsidRDefault="001817C8"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g.</w:t>
      </w:r>
      <w:proofErr w:type="gramEnd"/>
      <w:r w:rsidR="005A2660" w:rsidRPr="00B630B6">
        <w:rPr>
          <w:rFonts w:ascii="Times New Roman" w:hAnsi="Times New Roman"/>
        </w:rPr>
        <w:t xml:space="preserve"> </w:t>
      </w:r>
      <w:r w:rsidR="00AE479F" w:rsidRPr="00B630B6">
        <w:rPr>
          <w:rFonts w:ascii="Times New Roman" w:hAnsi="Times New Roman"/>
        </w:rPr>
        <w:t>Özel kiralık devre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EE0598">
        <w:rPr>
          <w:rFonts w:ascii="Times New Roman" w:hAnsi="Times New Roman"/>
        </w:rPr>
        <w:tab/>
      </w:r>
      <w:r w:rsidR="00AE479F" w:rsidRPr="00B630B6">
        <w:rPr>
          <w:rFonts w:ascii="Times New Roman" w:hAnsi="Times New Roman"/>
        </w:rPr>
        <w:t>7522**+7523**</w:t>
      </w:r>
    </w:p>
    <w:p w:rsidR="00AE479F" w:rsidRPr="00B630B6" w:rsidRDefault="001817C8"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h</w:t>
      </w:r>
      <w:proofErr w:type="gramEnd"/>
      <w:r w:rsidR="00AE479F" w:rsidRPr="00B630B6">
        <w:rPr>
          <w:rFonts w:ascii="Times New Roman" w:hAnsi="Times New Roman"/>
        </w:rPr>
        <w:t>.</w:t>
      </w:r>
      <w:r w:rsidR="005A2660" w:rsidRPr="00B630B6">
        <w:rPr>
          <w:rFonts w:ascii="Times New Roman" w:hAnsi="Times New Roman"/>
        </w:rPr>
        <w:t xml:space="preserve"> </w:t>
      </w:r>
      <w:r w:rsidR="00AE479F" w:rsidRPr="00B630B6">
        <w:rPr>
          <w:rFonts w:ascii="Times New Roman" w:hAnsi="Times New Roman"/>
        </w:rPr>
        <w:t>Elektronik posta</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7523**</w:t>
      </w:r>
    </w:p>
    <w:p w:rsidR="00AE479F" w:rsidRPr="00B630B6" w:rsidRDefault="001817C8"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i</w:t>
      </w:r>
      <w:proofErr w:type="gramEnd"/>
      <w:r w:rsidR="00AE479F" w:rsidRPr="00B630B6">
        <w:rPr>
          <w:rFonts w:ascii="Times New Roman" w:hAnsi="Times New Roman"/>
        </w:rPr>
        <w:t>.</w:t>
      </w:r>
      <w:r w:rsidR="005A2660" w:rsidRPr="00B630B6">
        <w:rPr>
          <w:rFonts w:ascii="Times New Roman" w:hAnsi="Times New Roman"/>
        </w:rPr>
        <w:t xml:space="preserve"> </w:t>
      </w:r>
      <w:r w:rsidR="00AE479F" w:rsidRPr="00B630B6">
        <w:rPr>
          <w:rFonts w:ascii="Times New Roman" w:hAnsi="Times New Roman"/>
        </w:rPr>
        <w:t>Sesli posta</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7523**</w:t>
      </w:r>
    </w:p>
    <w:p w:rsidR="00AE479F" w:rsidRPr="00B630B6" w:rsidRDefault="001817C8"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j</w:t>
      </w:r>
      <w:proofErr w:type="gramEnd"/>
      <w:r w:rsidR="00AE479F" w:rsidRPr="00B630B6">
        <w:rPr>
          <w:rFonts w:ascii="Times New Roman" w:hAnsi="Times New Roman"/>
        </w:rPr>
        <w:t>.</w:t>
      </w:r>
      <w:r w:rsidR="005A2660" w:rsidRPr="00B630B6">
        <w:rPr>
          <w:rFonts w:ascii="Times New Roman" w:hAnsi="Times New Roman"/>
        </w:rPr>
        <w:t xml:space="preserve"> </w:t>
      </w:r>
      <w:r w:rsidR="00471EC7" w:rsidRPr="00B630B6">
        <w:rPr>
          <w:rFonts w:ascii="Times New Roman" w:hAnsi="Times New Roman"/>
        </w:rPr>
        <w:t>Çevrimiçi</w:t>
      </w:r>
      <w:r w:rsidR="00AE479F" w:rsidRPr="00B630B6">
        <w:rPr>
          <w:rFonts w:ascii="Times New Roman" w:hAnsi="Times New Roman"/>
        </w:rPr>
        <w:t xml:space="preserve"> bilgi ve veri tabanı yeniden temini</w:t>
      </w:r>
      <w:r w:rsidRPr="00B630B6">
        <w:rPr>
          <w:rFonts w:ascii="Times New Roman" w:hAnsi="Times New Roman"/>
        </w:rPr>
        <w:tab/>
      </w:r>
      <w:r w:rsidRPr="00B630B6">
        <w:rPr>
          <w:rFonts w:ascii="Times New Roman" w:hAnsi="Times New Roman"/>
        </w:rPr>
        <w:tab/>
      </w:r>
      <w:r w:rsidR="00EE0598">
        <w:rPr>
          <w:rFonts w:ascii="Times New Roman" w:hAnsi="Times New Roman"/>
        </w:rPr>
        <w:tab/>
      </w:r>
      <w:r w:rsidRPr="00B630B6">
        <w:rPr>
          <w:rFonts w:ascii="Times New Roman" w:hAnsi="Times New Roman"/>
        </w:rPr>
        <w:tab/>
      </w:r>
      <w:r w:rsidR="00AE479F" w:rsidRPr="00B630B6">
        <w:rPr>
          <w:rFonts w:ascii="Times New Roman" w:hAnsi="Times New Roman"/>
        </w:rPr>
        <w:t>7523**</w:t>
      </w:r>
    </w:p>
    <w:p w:rsidR="00AE479F" w:rsidRPr="00B630B6" w:rsidRDefault="001817C8"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k</w:t>
      </w:r>
      <w:proofErr w:type="gramEnd"/>
      <w:r w:rsidR="00AE479F" w:rsidRPr="00B630B6">
        <w:rPr>
          <w:rFonts w:ascii="Times New Roman" w:hAnsi="Times New Roman"/>
        </w:rPr>
        <w:t>.</w:t>
      </w:r>
      <w:r w:rsidR="005A2660" w:rsidRPr="00B630B6">
        <w:rPr>
          <w:rFonts w:ascii="Times New Roman" w:hAnsi="Times New Roman"/>
        </w:rPr>
        <w:t xml:space="preserve"> </w:t>
      </w:r>
      <w:r w:rsidR="00AE479F" w:rsidRPr="00B630B6">
        <w:rPr>
          <w:rFonts w:ascii="Times New Roman" w:hAnsi="Times New Roman"/>
        </w:rPr>
        <w:t>Elektronik veri değişimi (EDI)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7523**</w:t>
      </w:r>
    </w:p>
    <w:p w:rsidR="00AE479F" w:rsidRPr="00B630B6" w:rsidRDefault="001817C8"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l.</w:t>
      </w:r>
      <w:proofErr w:type="gramEnd"/>
      <w:r w:rsidR="005A2660" w:rsidRPr="00B630B6">
        <w:rPr>
          <w:rFonts w:ascii="Times New Roman" w:hAnsi="Times New Roman"/>
        </w:rPr>
        <w:t xml:space="preserve"> </w:t>
      </w:r>
      <w:r w:rsidR="00AE479F" w:rsidRPr="00B630B6">
        <w:rPr>
          <w:rFonts w:ascii="Times New Roman" w:hAnsi="Times New Roman"/>
        </w:rPr>
        <w:t>Katma değeri bulunan faksimile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 xml:space="preserve">7523** </w:t>
      </w:r>
    </w:p>
    <w:p w:rsidR="00AE479F" w:rsidRPr="00B630B6" w:rsidRDefault="00E2040C"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(Depolama ve yollama, depolama ve yeniden temin)</w:t>
      </w:r>
    </w:p>
    <w:p w:rsidR="00AE479F" w:rsidRPr="00B630B6" w:rsidRDefault="00E2040C"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m.</w:t>
      </w:r>
      <w:proofErr w:type="gramEnd"/>
      <w:r w:rsidR="005A2660" w:rsidRPr="00B630B6">
        <w:rPr>
          <w:rFonts w:ascii="Times New Roman" w:hAnsi="Times New Roman"/>
        </w:rPr>
        <w:t xml:space="preserve"> </w:t>
      </w:r>
      <w:r w:rsidR="00AE479F" w:rsidRPr="00B630B6">
        <w:rPr>
          <w:rFonts w:ascii="Times New Roman" w:hAnsi="Times New Roman"/>
        </w:rPr>
        <w:t>Kod ve protokol dönüşümü</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950FB6">
        <w:rPr>
          <w:rFonts w:ascii="Times New Roman" w:hAnsi="Times New Roman"/>
        </w:rPr>
        <w:tab/>
      </w:r>
      <w:r w:rsidRPr="00B630B6">
        <w:rPr>
          <w:rFonts w:ascii="Times New Roman" w:hAnsi="Times New Roman"/>
        </w:rPr>
        <w:tab/>
      </w:r>
      <w:r w:rsidR="00AE479F" w:rsidRPr="00B630B6">
        <w:rPr>
          <w:rFonts w:ascii="Times New Roman" w:hAnsi="Times New Roman"/>
        </w:rPr>
        <w:t>(mevcut değil)</w:t>
      </w:r>
    </w:p>
    <w:p w:rsidR="00AE479F" w:rsidRPr="00B630B6" w:rsidRDefault="00D0035C"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n</w:t>
      </w:r>
      <w:proofErr w:type="gramEnd"/>
      <w:r w:rsidR="00AE479F" w:rsidRPr="00B630B6">
        <w:rPr>
          <w:rFonts w:ascii="Times New Roman" w:hAnsi="Times New Roman"/>
        </w:rPr>
        <w:t>.</w:t>
      </w:r>
      <w:r w:rsidR="005A2660" w:rsidRPr="00B630B6">
        <w:rPr>
          <w:rFonts w:ascii="Times New Roman" w:hAnsi="Times New Roman"/>
        </w:rPr>
        <w:t xml:space="preserve"> </w:t>
      </w:r>
      <w:r w:rsidR="00471EC7" w:rsidRPr="00B630B6">
        <w:rPr>
          <w:rFonts w:ascii="Times New Roman" w:hAnsi="Times New Roman"/>
        </w:rPr>
        <w:t>Çevrimiçi</w:t>
      </w:r>
      <w:r w:rsidR="00AE479F" w:rsidRPr="00B630B6">
        <w:rPr>
          <w:rFonts w:ascii="Times New Roman" w:hAnsi="Times New Roman"/>
        </w:rPr>
        <w:t xml:space="preserve"> bilgi ve/veya veri işleme (işlemlerin kaydı d</w:t>
      </w:r>
      <w:r w:rsidR="00471EC7" w:rsidRPr="00B630B6">
        <w:rPr>
          <w:rFonts w:ascii="Times New Roman" w:hAnsi="Times New Roman"/>
        </w:rPr>
        <w:t>â</w:t>
      </w:r>
      <w:r w:rsidR="00AE479F" w:rsidRPr="00B630B6">
        <w:rPr>
          <w:rFonts w:ascii="Times New Roman" w:hAnsi="Times New Roman"/>
        </w:rPr>
        <w:t>hil)</w:t>
      </w:r>
      <w:r w:rsidR="00EE0598">
        <w:rPr>
          <w:rFonts w:ascii="Times New Roman" w:hAnsi="Times New Roman"/>
        </w:rPr>
        <w:tab/>
      </w:r>
      <w:r w:rsidRPr="00B630B6">
        <w:rPr>
          <w:rFonts w:ascii="Times New Roman" w:hAnsi="Times New Roman"/>
        </w:rPr>
        <w:tab/>
      </w:r>
      <w:r w:rsidR="00AE479F" w:rsidRPr="00B630B6">
        <w:rPr>
          <w:rFonts w:ascii="Times New Roman" w:hAnsi="Times New Roman"/>
        </w:rPr>
        <w:t>843**</w:t>
      </w:r>
    </w:p>
    <w:p w:rsidR="00AE479F" w:rsidRPr="00B630B6" w:rsidRDefault="00D0035C"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o</w:t>
      </w:r>
      <w:proofErr w:type="gramEnd"/>
      <w:r w:rsidR="00AE479F" w:rsidRPr="00B630B6">
        <w:rPr>
          <w:rFonts w:ascii="Times New Roman" w:hAnsi="Times New Roman"/>
        </w:rPr>
        <w:t>.</w:t>
      </w:r>
      <w:r w:rsidR="005A2660" w:rsidRPr="00B630B6">
        <w:rPr>
          <w:rFonts w:ascii="Times New Roman" w:hAnsi="Times New Roman"/>
        </w:rPr>
        <w:t xml:space="preserve"> </w:t>
      </w:r>
      <w:r w:rsidR="00AE479F" w:rsidRPr="00B630B6">
        <w:rPr>
          <w:rFonts w:ascii="Times New Roman" w:hAnsi="Times New Roman"/>
        </w:rPr>
        <w:t>Diğerleri</w:t>
      </w:r>
    </w:p>
    <w:p w:rsidR="00AE479F" w:rsidRPr="00B630B6" w:rsidRDefault="00102516"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D.</w:t>
      </w:r>
      <w:r w:rsidR="009E354F" w:rsidRPr="00B630B6">
        <w:rPr>
          <w:rFonts w:ascii="Times New Roman" w:hAnsi="Times New Roman"/>
        </w:rPr>
        <w:t xml:space="preserve"> </w:t>
      </w:r>
      <w:r w:rsidR="005A2660" w:rsidRPr="00B630B6">
        <w:rPr>
          <w:rFonts w:ascii="Times New Roman" w:hAnsi="Times New Roman"/>
        </w:rPr>
        <w:t>Görsel İşitsel</w:t>
      </w:r>
      <w:r w:rsidR="00AE479F" w:rsidRPr="00B630B6">
        <w:rPr>
          <w:rFonts w:ascii="Times New Roman" w:hAnsi="Times New Roman"/>
        </w:rPr>
        <w:t xml:space="preserve"> Hizmetler</w:t>
      </w:r>
    </w:p>
    <w:p w:rsidR="00AE479F" w:rsidRPr="00B630B6" w:rsidRDefault="00F24149"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a</w:t>
      </w:r>
      <w:proofErr w:type="gramEnd"/>
      <w:r w:rsidR="00AE479F" w:rsidRPr="00B630B6">
        <w:rPr>
          <w:rFonts w:ascii="Times New Roman" w:hAnsi="Times New Roman"/>
        </w:rPr>
        <w:t>.</w:t>
      </w:r>
      <w:r w:rsidR="005A2660" w:rsidRPr="00B630B6">
        <w:rPr>
          <w:rFonts w:ascii="Times New Roman" w:hAnsi="Times New Roman"/>
        </w:rPr>
        <w:t xml:space="preserve"> </w:t>
      </w:r>
      <w:r w:rsidR="00AE479F" w:rsidRPr="00B630B6">
        <w:rPr>
          <w:rFonts w:ascii="Times New Roman" w:hAnsi="Times New Roman"/>
        </w:rPr>
        <w:t>Hareketli görüntü, videoteyp üretimi ve dağıtımı hizmetleri</w:t>
      </w:r>
      <w:r w:rsidR="00102516" w:rsidRPr="00B630B6">
        <w:rPr>
          <w:rFonts w:ascii="Times New Roman" w:hAnsi="Times New Roman"/>
        </w:rPr>
        <w:tab/>
      </w:r>
      <w:r w:rsidR="00AE479F" w:rsidRPr="00B630B6">
        <w:rPr>
          <w:rFonts w:ascii="Times New Roman" w:hAnsi="Times New Roman"/>
        </w:rPr>
        <w:t xml:space="preserve">9611  </w:t>
      </w:r>
    </w:p>
    <w:p w:rsidR="00AE479F" w:rsidRPr="00B630B6" w:rsidRDefault="00F24149"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b.</w:t>
      </w:r>
      <w:r w:rsidR="005A2660" w:rsidRPr="00B630B6">
        <w:rPr>
          <w:rFonts w:ascii="Times New Roman" w:hAnsi="Times New Roman"/>
        </w:rPr>
        <w:t xml:space="preserve"> </w:t>
      </w:r>
      <w:r w:rsidR="00AE479F" w:rsidRPr="00B630B6">
        <w:rPr>
          <w:rFonts w:ascii="Times New Roman" w:hAnsi="Times New Roman"/>
        </w:rPr>
        <w:t xml:space="preserve">Hareketli görüntü </w:t>
      </w:r>
      <w:proofErr w:type="gramStart"/>
      <w:r w:rsidR="00AE479F" w:rsidRPr="00B630B6">
        <w:rPr>
          <w:rFonts w:ascii="Times New Roman" w:hAnsi="Times New Roman"/>
        </w:rPr>
        <w:t>projeksiyon</w:t>
      </w:r>
      <w:proofErr w:type="gramEnd"/>
      <w:r w:rsidR="00AE479F" w:rsidRPr="00B630B6">
        <w:rPr>
          <w:rFonts w:ascii="Times New Roman" w:hAnsi="Times New Roman"/>
        </w:rPr>
        <w:t xml:space="preserve"> hizmeti</w:t>
      </w:r>
      <w:r w:rsidR="00102516" w:rsidRPr="00B630B6">
        <w:rPr>
          <w:rFonts w:ascii="Times New Roman" w:hAnsi="Times New Roman"/>
        </w:rPr>
        <w:tab/>
      </w:r>
      <w:r w:rsidRPr="00B630B6">
        <w:rPr>
          <w:rFonts w:ascii="Times New Roman" w:hAnsi="Times New Roman"/>
        </w:rPr>
        <w:tab/>
      </w:r>
      <w:r w:rsidRPr="00B630B6">
        <w:rPr>
          <w:rFonts w:ascii="Times New Roman" w:hAnsi="Times New Roman"/>
        </w:rPr>
        <w:tab/>
      </w:r>
      <w:r w:rsidR="00102516" w:rsidRPr="00B630B6">
        <w:rPr>
          <w:rFonts w:ascii="Times New Roman" w:hAnsi="Times New Roman"/>
        </w:rPr>
        <w:tab/>
      </w:r>
      <w:r w:rsidR="00EE0598">
        <w:rPr>
          <w:rFonts w:ascii="Times New Roman" w:hAnsi="Times New Roman"/>
        </w:rPr>
        <w:tab/>
      </w:r>
      <w:r w:rsidR="00AE479F" w:rsidRPr="00B630B6">
        <w:rPr>
          <w:rFonts w:ascii="Times New Roman" w:hAnsi="Times New Roman"/>
        </w:rPr>
        <w:t>9612</w:t>
      </w:r>
    </w:p>
    <w:p w:rsidR="00AE479F" w:rsidRPr="00B630B6" w:rsidRDefault="00F24149"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c</w:t>
      </w:r>
      <w:proofErr w:type="gramEnd"/>
      <w:r w:rsidR="00AE479F" w:rsidRPr="00B630B6">
        <w:rPr>
          <w:rFonts w:ascii="Times New Roman" w:hAnsi="Times New Roman"/>
        </w:rPr>
        <w:t>.</w:t>
      </w:r>
      <w:r w:rsidR="005A2660" w:rsidRPr="00B630B6">
        <w:rPr>
          <w:rFonts w:ascii="Times New Roman" w:hAnsi="Times New Roman"/>
        </w:rPr>
        <w:t xml:space="preserve"> </w:t>
      </w:r>
      <w:r w:rsidR="00AE479F" w:rsidRPr="00B630B6">
        <w:rPr>
          <w:rFonts w:ascii="Times New Roman" w:hAnsi="Times New Roman"/>
        </w:rPr>
        <w:t>Radyo ve televizyon hizmetleri</w:t>
      </w:r>
      <w:r w:rsidR="00102516"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102516" w:rsidRPr="00B630B6">
        <w:rPr>
          <w:rFonts w:ascii="Times New Roman" w:hAnsi="Times New Roman"/>
        </w:rPr>
        <w:tab/>
      </w:r>
      <w:r w:rsidR="00AE479F" w:rsidRPr="00B630B6">
        <w:rPr>
          <w:rFonts w:ascii="Times New Roman" w:hAnsi="Times New Roman"/>
        </w:rPr>
        <w:t>9613</w:t>
      </w:r>
    </w:p>
    <w:p w:rsidR="00AE479F" w:rsidRPr="00B630B6" w:rsidRDefault="00F24149"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d</w:t>
      </w:r>
      <w:proofErr w:type="gramEnd"/>
      <w:r w:rsidR="00AE479F" w:rsidRPr="00B630B6">
        <w:rPr>
          <w:rFonts w:ascii="Times New Roman" w:hAnsi="Times New Roman"/>
        </w:rPr>
        <w:t>.</w:t>
      </w:r>
      <w:r w:rsidR="005A2660" w:rsidRPr="00B630B6">
        <w:rPr>
          <w:rFonts w:ascii="Times New Roman" w:hAnsi="Times New Roman"/>
        </w:rPr>
        <w:t xml:space="preserve"> </w:t>
      </w:r>
      <w:r w:rsidR="00AE479F" w:rsidRPr="00B630B6">
        <w:rPr>
          <w:rFonts w:ascii="Times New Roman" w:hAnsi="Times New Roman"/>
        </w:rPr>
        <w:t>Radyo ve televizyon aktarım hizmetleri</w:t>
      </w:r>
      <w:r w:rsidR="00102516" w:rsidRPr="00B630B6">
        <w:rPr>
          <w:rFonts w:ascii="Times New Roman" w:hAnsi="Times New Roman"/>
        </w:rPr>
        <w:tab/>
      </w:r>
      <w:r w:rsidRPr="00B630B6">
        <w:rPr>
          <w:rFonts w:ascii="Times New Roman" w:hAnsi="Times New Roman"/>
        </w:rPr>
        <w:tab/>
      </w:r>
      <w:r w:rsidRPr="00B630B6">
        <w:rPr>
          <w:rFonts w:ascii="Times New Roman" w:hAnsi="Times New Roman"/>
        </w:rPr>
        <w:tab/>
      </w:r>
      <w:r w:rsidR="00102516" w:rsidRPr="00B630B6">
        <w:rPr>
          <w:rFonts w:ascii="Times New Roman" w:hAnsi="Times New Roman"/>
        </w:rPr>
        <w:tab/>
      </w:r>
      <w:r w:rsidR="00AE479F" w:rsidRPr="00B630B6">
        <w:rPr>
          <w:rFonts w:ascii="Times New Roman" w:hAnsi="Times New Roman"/>
        </w:rPr>
        <w:t xml:space="preserve">7524  </w:t>
      </w:r>
    </w:p>
    <w:p w:rsidR="00AE479F" w:rsidRPr="00B630B6" w:rsidRDefault="00F24149"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e</w:t>
      </w:r>
      <w:proofErr w:type="gramEnd"/>
      <w:r w:rsidR="00AE479F" w:rsidRPr="00B630B6">
        <w:rPr>
          <w:rFonts w:ascii="Times New Roman" w:hAnsi="Times New Roman"/>
        </w:rPr>
        <w:t>.</w:t>
      </w:r>
      <w:r w:rsidR="005A2660" w:rsidRPr="00B630B6">
        <w:rPr>
          <w:rFonts w:ascii="Times New Roman" w:hAnsi="Times New Roman"/>
        </w:rPr>
        <w:t xml:space="preserve"> </w:t>
      </w:r>
      <w:r w:rsidR="00AE479F" w:rsidRPr="00B630B6">
        <w:rPr>
          <w:rFonts w:ascii="Times New Roman" w:hAnsi="Times New Roman"/>
        </w:rPr>
        <w:t>Ses Kayıt</w:t>
      </w:r>
      <w:r w:rsidR="00102516" w:rsidRPr="00B630B6">
        <w:rPr>
          <w:rFonts w:ascii="Times New Roman" w:hAnsi="Times New Roman"/>
        </w:rPr>
        <w:tab/>
      </w:r>
      <w:r w:rsidR="00102516"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(mevcut değil)</w:t>
      </w:r>
    </w:p>
    <w:p w:rsidR="00AE479F" w:rsidRPr="00B630B6" w:rsidRDefault="00F24149"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f</w:t>
      </w:r>
      <w:proofErr w:type="gramEnd"/>
      <w:r w:rsidR="00AE479F" w:rsidRPr="00B630B6">
        <w:rPr>
          <w:rFonts w:ascii="Times New Roman" w:hAnsi="Times New Roman"/>
        </w:rPr>
        <w:t>.</w:t>
      </w:r>
      <w:r w:rsidR="005A2660" w:rsidRPr="00B630B6">
        <w:rPr>
          <w:rFonts w:ascii="Times New Roman" w:hAnsi="Times New Roman"/>
        </w:rPr>
        <w:t xml:space="preserve"> </w:t>
      </w:r>
      <w:r w:rsidR="00AE479F" w:rsidRPr="00B630B6">
        <w:rPr>
          <w:rFonts w:ascii="Times New Roman" w:hAnsi="Times New Roman"/>
        </w:rPr>
        <w:t>Diğerleri</w:t>
      </w:r>
    </w:p>
    <w:p w:rsidR="00AE479F" w:rsidRPr="00B630B6" w:rsidRDefault="00602963"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E.</w:t>
      </w:r>
      <w:r w:rsidR="009E354F" w:rsidRPr="00B630B6">
        <w:rPr>
          <w:rFonts w:ascii="Times New Roman" w:hAnsi="Times New Roman"/>
        </w:rPr>
        <w:t xml:space="preserve"> </w:t>
      </w:r>
      <w:r w:rsidR="00AE479F" w:rsidRPr="00B630B6">
        <w:rPr>
          <w:rFonts w:ascii="Times New Roman" w:hAnsi="Times New Roman"/>
        </w:rPr>
        <w:t>Diğer</w:t>
      </w: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3.MÜTEAHHİTLİK ve İLGİLİ MÜHENDİSLİK HİZMETLERİ</w:t>
      </w:r>
    </w:p>
    <w:p w:rsidR="00AE479F" w:rsidRPr="00B630B6" w:rsidRDefault="00AE479F" w:rsidP="00A511E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08"/>
        <w:jc w:val="both"/>
        <w:rPr>
          <w:rFonts w:ascii="Times New Roman" w:hAnsi="Times New Roman"/>
        </w:rPr>
      </w:pPr>
      <w:r w:rsidRPr="00B630B6">
        <w:rPr>
          <w:rFonts w:ascii="Times New Roman" w:hAnsi="Times New Roman"/>
        </w:rPr>
        <w:t>A.</w:t>
      </w:r>
      <w:r w:rsidR="009E354F" w:rsidRPr="00B630B6">
        <w:rPr>
          <w:rFonts w:ascii="Times New Roman" w:hAnsi="Times New Roman"/>
        </w:rPr>
        <w:t xml:space="preserve"> </w:t>
      </w:r>
      <w:r w:rsidRPr="00B630B6">
        <w:rPr>
          <w:rFonts w:ascii="Times New Roman" w:hAnsi="Times New Roman"/>
        </w:rPr>
        <w:t xml:space="preserve">Binalar için genel </w:t>
      </w:r>
      <w:proofErr w:type="gramStart"/>
      <w:r w:rsidRPr="00B630B6">
        <w:rPr>
          <w:rFonts w:ascii="Times New Roman" w:hAnsi="Times New Roman"/>
        </w:rPr>
        <w:t>müteahhitlik</w:t>
      </w:r>
      <w:proofErr w:type="gramEnd"/>
      <w:r w:rsidRPr="00B630B6">
        <w:rPr>
          <w:rFonts w:ascii="Times New Roman" w:hAnsi="Times New Roman"/>
        </w:rPr>
        <w:t xml:space="preserve"> işleri</w:t>
      </w:r>
      <w:r w:rsidR="00A511EB" w:rsidRPr="00B630B6">
        <w:rPr>
          <w:rFonts w:ascii="Times New Roman" w:hAnsi="Times New Roman"/>
        </w:rPr>
        <w:tab/>
      </w:r>
      <w:r w:rsidR="00A511EB" w:rsidRPr="00B630B6">
        <w:rPr>
          <w:rFonts w:ascii="Times New Roman" w:hAnsi="Times New Roman"/>
        </w:rPr>
        <w:tab/>
      </w:r>
      <w:r w:rsidR="00A511EB" w:rsidRPr="00B630B6">
        <w:rPr>
          <w:rFonts w:ascii="Times New Roman" w:hAnsi="Times New Roman"/>
        </w:rPr>
        <w:tab/>
      </w:r>
      <w:r w:rsidR="00A511EB" w:rsidRPr="00B630B6">
        <w:rPr>
          <w:rFonts w:ascii="Times New Roman" w:hAnsi="Times New Roman"/>
        </w:rPr>
        <w:tab/>
      </w:r>
      <w:r w:rsidR="00A511EB" w:rsidRPr="00B630B6">
        <w:rPr>
          <w:rFonts w:ascii="Times New Roman" w:hAnsi="Times New Roman"/>
        </w:rPr>
        <w:tab/>
      </w:r>
      <w:r w:rsidR="00EE0598">
        <w:rPr>
          <w:rFonts w:ascii="Times New Roman" w:hAnsi="Times New Roman"/>
        </w:rPr>
        <w:tab/>
      </w:r>
      <w:r w:rsidRPr="00B630B6">
        <w:rPr>
          <w:rFonts w:ascii="Times New Roman" w:hAnsi="Times New Roman"/>
        </w:rPr>
        <w:t>512</w:t>
      </w:r>
    </w:p>
    <w:p w:rsidR="00AE479F" w:rsidRPr="00B630B6" w:rsidRDefault="00AE479F" w:rsidP="00A511E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08"/>
        <w:jc w:val="both"/>
        <w:rPr>
          <w:rFonts w:ascii="Times New Roman" w:hAnsi="Times New Roman"/>
        </w:rPr>
      </w:pPr>
      <w:r w:rsidRPr="00B630B6">
        <w:rPr>
          <w:rFonts w:ascii="Times New Roman" w:hAnsi="Times New Roman"/>
        </w:rPr>
        <w:lastRenderedPageBreak/>
        <w:t>B.</w:t>
      </w:r>
      <w:r w:rsidR="009E354F" w:rsidRPr="00B630B6">
        <w:rPr>
          <w:rFonts w:ascii="Times New Roman" w:hAnsi="Times New Roman"/>
        </w:rPr>
        <w:t xml:space="preserve"> </w:t>
      </w:r>
      <w:r w:rsidRPr="00B630B6">
        <w:rPr>
          <w:rFonts w:ascii="Times New Roman" w:hAnsi="Times New Roman"/>
        </w:rPr>
        <w:t xml:space="preserve">İnşaat mühendisliği için genel </w:t>
      </w:r>
      <w:proofErr w:type="gramStart"/>
      <w:r w:rsidRPr="00B630B6">
        <w:rPr>
          <w:rFonts w:ascii="Times New Roman" w:hAnsi="Times New Roman"/>
        </w:rPr>
        <w:t>müteahhitlik</w:t>
      </w:r>
      <w:proofErr w:type="gramEnd"/>
      <w:r w:rsidRPr="00B630B6">
        <w:rPr>
          <w:rFonts w:ascii="Times New Roman" w:hAnsi="Times New Roman"/>
        </w:rPr>
        <w:t xml:space="preserve"> işleri</w:t>
      </w:r>
      <w:r w:rsidR="00A511EB" w:rsidRPr="00B630B6">
        <w:rPr>
          <w:rFonts w:ascii="Times New Roman" w:hAnsi="Times New Roman"/>
        </w:rPr>
        <w:tab/>
      </w:r>
      <w:r w:rsidR="00A511EB" w:rsidRPr="00B630B6">
        <w:rPr>
          <w:rFonts w:ascii="Times New Roman" w:hAnsi="Times New Roman"/>
        </w:rPr>
        <w:tab/>
      </w:r>
      <w:r w:rsidR="00A511EB" w:rsidRPr="00B630B6">
        <w:rPr>
          <w:rFonts w:ascii="Times New Roman" w:hAnsi="Times New Roman"/>
        </w:rPr>
        <w:tab/>
      </w:r>
      <w:r w:rsidR="00A511EB" w:rsidRPr="00B630B6">
        <w:rPr>
          <w:rFonts w:ascii="Times New Roman" w:hAnsi="Times New Roman"/>
        </w:rPr>
        <w:tab/>
      </w:r>
      <w:r w:rsidRPr="00B630B6">
        <w:rPr>
          <w:rFonts w:ascii="Times New Roman" w:hAnsi="Times New Roman"/>
        </w:rPr>
        <w:t>513</w:t>
      </w:r>
    </w:p>
    <w:p w:rsidR="00AE479F" w:rsidRPr="00B630B6" w:rsidRDefault="00AE479F" w:rsidP="00A511E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08"/>
        <w:jc w:val="both"/>
        <w:rPr>
          <w:rFonts w:ascii="Times New Roman" w:hAnsi="Times New Roman"/>
        </w:rPr>
      </w:pPr>
      <w:r w:rsidRPr="00B630B6">
        <w:rPr>
          <w:rFonts w:ascii="Times New Roman" w:hAnsi="Times New Roman"/>
        </w:rPr>
        <w:t>C.</w:t>
      </w:r>
      <w:r w:rsidR="009E354F" w:rsidRPr="00B630B6">
        <w:rPr>
          <w:rFonts w:ascii="Times New Roman" w:hAnsi="Times New Roman"/>
        </w:rPr>
        <w:t xml:space="preserve"> </w:t>
      </w:r>
      <w:r w:rsidRPr="00B630B6">
        <w:rPr>
          <w:rFonts w:ascii="Times New Roman" w:hAnsi="Times New Roman"/>
        </w:rPr>
        <w:t>Tesisat ve montaj işleri</w:t>
      </w:r>
      <w:r w:rsidR="00A511EB" w:rsidRPr="00B630B6">
        <w:rPr>
          <w:rFonts w:ascii="Times New Roman" w:hAnsi="Times New Roman"/>
        </w:rPr>
        <w:tab/>
      </w:r>
      <w:r w:rsidR="00A511EB" w:rsidRPr="00B630B6">
        <w:rPr>
          <w:rFonts w:ascii="Times New Roman" w:hAnsi="Times New Roman"/>
        </w:rPr>
        <w:tab/>
      </w:r>
      <w:r w:rsidR="00A511EB" w:rsidRPr="00B630B6">
        <w:rPr>
          <w:rFonts w:ascii="Times New Roman" w:hAnsi="Times New Roman"/>
        </w:rPr>
        <w:tab/>
      </w:r>
      <w:r w:rsidR="00A511EB" w:rsidRPr="00B630B6">
        <w:rPr>
          <w:rFonts w:ascii="Times New Roman" w:hAnsi="Times New Roman"/>
        </w:rPr>
        <w:tab/>
      </w:r>
      <w:r w:rsidR="00A511EB" w:rsidRPr="00B630B6">
        <w:rPr>
          <w:rFonts w:ascii="Times New Roman" w:hAnsi="Times New Roman"/>
        </w:rPr>
        <w:tab/>
      </w:r>
      <w:r w:rsidR="00A511EB" w:rsidRPr="00B630B6">
        <w:rPr>
          <w:rFonts w:ascii="Times New Roman" w:hAnsi="Times New Roman"/>
        </w:rPr>
        <w:tab/>
      </w:r>
      <w:r w:rsidR="00A511EB" w:rsidRPr="00B630B6">
        <w:rPr>
          <w:rFonts w:ascii="Times New Roman" w:hAnsi="Times New Roman"/>
        </w:rPr>
        <w:tab/>
      </w:r>
      <w:r w:rsidRPr="00B630B6">
        <w:rPr>
          <w:rFonts w:ascii="Times New Roman" w:hAnsi="Times New Roman"/>
        </w:rPr>
        <w:t>514+516</w:t>
      </w:r>
    </w:p>
    <w:p w:rsidR="00AE479F" w:rsidRPr="00B630B6" w:rsidRDefault="00AE479F" w:rsidP="00A511E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08"/>
        <w:jc w:val="both"/>
        <w:rPr>
          <w:rFonts w:ascii="Times New Roman" w:hAnsi="Times New Roman"/>
        </w:rPr>
      </w:pPr>
      <w:r w:rsidRPr="00B630B6">
        <w:rPr>
          <w:rFonts w:ascii="Times New Roman" w:hAnsi="Times New Roman"/>
        </w:rPr>
        <w:t>D.</w:t>
      </w:r>
      <w:r w:rsidR="009E354F" w:rsidRPr="00B630B6">
        <w:rPr>
          <w:rFonts w:ascii="Times New Roman" w:hAnsi="Times New Roman"/>
        </w:rPr>
        <w:t xml:space="preserve"> </w:t>
      </w:r>
      <w:r w:rsidRPr="00B630B6">
        <w:rPr>
          <w:rFonts w:ascii="Times New Roman" w:hAnsi="Times New Roman"/>
        </w:rPr>
        <w:t>Bina tamamlama ve bitirme işleri</w:t>
      </w:r>
      <w:r w:rsidR="00A511EB" w:rsidRPr="00B630B6">
        <w:rPr>
          <w:rFonts w:ascii="Times New Roman" w:hAnsi="Times New Roman"/>
        </w:rPr>
        <w:tab/>
      </w:r>
      <w:r w:rsidR="00A511EB" w:rsidRPr="00B630B6">
        <w:rPr>
          <w:rFonts w:ascii="Times New Roman" w:hAnsi="Times New Roman"/>
        </w:rPr>
        <w:tab/>
      </w:r>
      <w:r w:rsidR="00A511EB" w:rsidRPr="00B630B6">
        <w:rPr>
          <w:rFonts w:ascii="Times New Roman" w:hAnsi="Times New Roman"/>
        </w:rPr>
        <w:tab/>
      </w:r>
      <w:r w:rsidR="00A511EB" w:rsidRPr="00B630B6">
        <w:rPr>
          <w:rFonts w:ascii="Times New Roman" w:hAnsi="Times New Roman"/>
        </w:rPr>
        <w:tab/>
      </w:r>
      <w:r w:rsidR="00A511EB" w:rsidRPr="00B630B6">
        <w:rPr>
          <w:rFonts w:ascii="Times New Roman" w:hAnsi="Times New Roman"/>
        </w:rPr>
        <w:tab/>
      </w:r>
      <w:r w:rsidR="00A511EB" w:rsidRPr="00B630B6">
        <w:rPr>
          <w:rFonts w:ascii="Times New Roman" w:hAnsi="Times New Roman"/>
        </w:rPr>
        <w:tab/>
      </w:r>
      <w:r w:rsidRPr="00B630B6">
        <w:rPr>
          <w:rFonts w:ascii="Times New Roman" w:hAnsi="Times New Roman"/>
        </w:rPr>
        <w:t>517</w:t>
      </w:r>
    </w:p>
    <w:p w:rsidR="00AE479F" w:rsidRPr="00B630B6" w:rsidRDefault="00AE479F" w:rsidP="00A511E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08"/>
        <w:jc w:val="both"/>
        <w:rPr>
          <w:rFonts w:ascii="Times New Roman" w:hAnsi="Times New Roman"/>
        </w:rPr>
      </w:pPr>
      <w:r w:rsidRPr="00B630B6">
        <w:rPr>
          <w:rFonts w:ascii="Times New Roman" w:hAnsi="Times New Roman"/>
        </w:rPr>
        <w:t>E.</w:t>
      </w:r>
      <w:r w:rsidR="009E354F" w:rsidRPr="00B630B6">
        <w:rPr>
          <w:rFonts w:ascii="Times New Roman" w:hAnsi="Times New Roman"/>
        </w:rPr>
        <w:t xml:space="preserve"> </w:t>
      </w:r>
      <w:r w:rsidRPr="00B630B6">
        <w:rPr>
          <w:rFonts w:ascii="Times New Roman" w:hAnsi="Times New Roman"/>
        </w:rPr>
        <w:t>Diğer</w:t>
      </w:r>
      <w:r w:rsidR="00A511EB" w:rsidRPr="00B630B6">
        <w:rPr>
          <w:rFonts w:ascii="Times New Roman" w:hAnsi="Times New Roman"/>
        </w:rPr>
        <w:tab/>
      </w:r>
      <w:r w:rsidR="00A511EB" w:rsidRPr="00B630B6">
        <w:rPr>
          <w:rFonts w:ascii="Times New Roman" w:hAnsi="Times New Roman"/>
        </w:rPr>
        <w:tab/>
      </w:r>
      <w:r w:rsidR="00A511EB" w:rsidRPr="00B630B6">
        <w:rPr>
          <w:rFonts w:ascii="Times New Roman" w:hAnsi="Times New Roman"/>
        </w:rPr>
        <w:tab/>
      </w:r>
      <w:r w:rsidR="00A511EB" w:rsidRPr="00B630B6">
        <w:rPr>
          <w:rFonts w:ascii="Times New Roman" w:hAnsi="Times New Roman"/>
        </w:rPr>
        <w:tab/>
      </w:r>
      <w:r w:rsidR="00A511EB" w:rsidRPr="00B630B6">
        <w:rPr>
          <w:rFonts w:ascii="Times New Roman" w:hAnsi="Times New Roman"/>
        </w:rPr>
        <w:tab/>
      </w:r>
      <w:r w:rsidR="00A511EB" w:rsidRPr="00B630B6">
        <w:rPr>
          <w:rFonts w:ascii="Times New Roman" w:hAnsi="Times New Roman"/>
        </w:rPr>
        <w:tab/>
      </w:r>
      <w:r w:rsidR="00A511EB" w:rsidRPr="00B630B6">
        <w:rPr>
          <w:rFonts w:ascii="Times New Roman" w:hAnsi="Times New Roman"/>
        </w:rPr>
        <w:tab/>
      </w:r>
      <w:r w:rsidR="00A511EB" w:rsidRPr="00B630B6">
        <w:rPr>
          <w:rFonts w:ascii="Times New Roman" w:hAnsi="Times New Roman"/>
        </w:rPr>
        <w:tab/>
      </w:r>
      <w:r w:rsidRPr="00B630B6">
        <w:rPr>
          <w:rFonts w:ascii="Times New Roman" w:hAnsi="Times New Roman"/>
        </w:rPr>
        <w:t>511+515+518</w:t>
      </w: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4.DAĞITIM HİZMETLERİ</w:t>
      </w:r>
    </w:p>
    <w:p w:rsidR="00AE479F" w:rsidRPr="00B630B6" w:rsidRDefault="00272AF4"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A.</w:t>
      </w:r>
      <w:r w:rsidR="00F75711" w:rsidRPr="00B630B6">
        <w:rPr>
          <w:rFonts w:ascii="Times New Roman" w:hAnsi="Times New Roman"/>
        </w:rPr>
        <w:t xml:space="preserve"> </w:t>
      </w:r>
      <w:r w:rsidR="00AE479F" w:rsidRPr="00B630B6">
        <w:rPr>
          <w:rFonts w:ascii="Times New Roman" w:hAnsi="Times New Roman"/>
        </w:rPr>
        <w:t>Komisyonculuk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621</w:t>
      </w:r>
    </w:p>
    <w:p w:rsidR="00AE479F" w:rsidRPr="00B630B6" w:rsidRDefault="00272AF4"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B.</w:t>
      </w:r>
      <w:r w:rsidR="00F75711" w:rsidRPr="00B630B6">
        <w:rPr>
          <w:rFonts w:ascii="Times New Roman" w:hAnsi="Times New Roman"/>
        </w:rPr>
        <w:t xml:space="preserve"> </w:t>
      </w:r>
      <w:r w:rsidR="00AE479F" w:rsidRPr="00B630B6">
        <w:rPr>
          <w:rFonts w:ascii="Times New Roman" w:hAnsi="Times New Roman"/>
        </w:rPr>
        <w:t>Toptan ticaret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622</w:t>
      </w:r>
    </w:p>
    <w:p w:rsidR="00AE479F" w:rsidRPr="00B630B6" w:rsidRDefault="00272AF4"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C.</w:t>
      </w:r>
      <w:r w:rsidR="00F75711" w:rsidRPr="00B630B6">
        <w:rPr>
          <w:rFonts w:ascii="Times New Roman" w:hAnsi="Times New Roman"/>
        </w:rPr>
        <w:t xml:space="preserve"> </w:t>
      </w:r>
      <w:r w:rsidR="00AE479F" w:rsidRPr="00B630B6">
        <w:rPr>
          <w:rFonts w:ascii="Times New Roman" w:hAnsi="Times New Roman"/>
        </w:rPr>
        <w:t>Perakende ticaret hizmetleri</w:t>
      </w:r>
      <w:r w:rsidRPr="00B630B6">
        <w:rPr>
          <w:rFonts w:ascii="Times New Roman" w:hAnsi="Times New Roman"/>
        </w:rPr>
        <w:tab/>
      </w:r>
      <w:r w:rsidRPr="00B630B6">
        <w:rPr>
          <w:rFonts w:ascii="Times New Roman" w:hAnsi="Times New Roman"/>
        </w:rPr>
        <w:tab/>
      </w:r>
      <w:r w:rsidR="00EE0598">
        <w:rPr>
          <w:rFonts w:ascii="Times New Roman" w:hAnsi="Times New Roman"/>
        </w:rPr>
        <w:tab/>
      </w:r>
      <w:r w:rsidR="00EE0598">
        <w:rPr>
          <w:rFonts w:ascii="Times New Roman" w:hAnsi="Times New Roman"/>
        </w:rPr>
        <w:tab/>
      </w:r>
      <w:r w:rsidRPr="00B630B6">
        <w:rPr>
          <w:rFonts w:ascii="Times New Roman" w:hAnsi="Times New Roman"/>
        </w:rPr>
        <w:tab/>
      </w:r>
      <w:r w:rsidR="00AE479F" w:rsidRPr="00B630B6">
        <w:rPr>
          <w:rFonts w:ascii="Times New Roman" w:hAnsi="Times New Roman"/>
        </w:rPr>
        <w:t>631+632+6111+6113+6121</w:t>
      </w:r>
    </w:p>
    <w:p w:rsidR="00AE479F" w:rsidRPr="00B630B6" w:rsidRDefault="00272AF4"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D.</w:t>
      </w:r>
      <w:r w:rsidR="00F75711" w:rsidRPr="00B630B6">
        <w:rPr>
          <w:rFonts w:ascii="Times New Roman" w:hAnsi="Times New Roman"/>
        </w:rPr>
        <w:t xml:space="preserve"> </w:t>
      </w:r>
      <w:proofErr w:type="spellStart"/>
      <w:r w:rsidR="00AE479F" w:rsidRPr="00B630B6">
        <w:rPr>
          <w:rFonts w:ascii="Times New Roman" w:hAnsi="Times New Roman"/>
        </w:rPr>
        <w:t>Franchising</w:t>
      </w:r>
      <w:proofErr w:type="spellEnd"/>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8929</w:t>
      </w:r>
    </w:p>
    <w:p w:rsidR="00AE479F" w:rsidRPr="00B630B6" w:rsidRDefault="00272AF4"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E.</w:t>
      </w:r>
      <w:r w:rsidR="00F75711" w:rsidRPr="00B630B6">
        <w:rPr>
          <w:rFonts w:ascii="Times New Roman" w:hAnsi="Times New Roman"/>
        </w:rPr>
        <w:t xml:space="preserve"> </w:t>
      </w:r>
      <w:r w:rsidR="00AE479F" w:rsidRPr="00B630B6">
        <w:rPr>
          <w:rFonts w:ascii="Times New Roman" w:hAnsi="Times New Roman"/>
        </w:rPr>
        <w:t xml:space="preserve">Diğer   </w:t>
      </w: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5.</w:t>
      </w:r>
      <w:r w:rsidR="00626D3E" w:rsidRPr="00B630B6">
        <w:rPr>
          <w:rFonts w:ascii="Times New Roman" w:hAnsi="Times New Roman"/>
        </w:rPr>
        <w:t xml:space="preserve"> </w:t>
      </w:r>
      <w:r w:rsidRPr="00B630B6">
        <w:rPr>
          <w:rFonts w:ascii="Times New Roman" w:hAnsi="Times New Roman"/>
        </w:rPr>
        <w:t>EĞİTİM HİZMETLERİ</w:t>
      </w:r>
    </w:p>
    <w:p w:rsidR="00AE479F" w:rsidRPr="00B630B6" w:rsidRDefault="009B39FD"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A.</w:t>
      </w:r>
      <w:r w:rsidR="00626D3E" w:rsidRPr="00B630B6">
        <w:rPr>
          <w:rFonts w:ascii="Times New Roman" w:hAnsi="Times New Roman"/>
        </w:rPr>
        <w:t xml:space="preserve"> </w:t>
      </w:r>
      <w:r w:rsidR="00AE479F" w:rsidRPr="00B630B6">
        <w:rPr>
          <w:rFonts w:ascii="Times New Roman" w:hAnsi="Times New Roman"/>
        </w:rPr>
        <w:t>İlköğretim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EE0598">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921</w:t>
      </w:r>
    </w:p>
    <w:p w:rsidR="00AE479F" w:rsidRPr="00B630B6" w:rsidRDefault="009B39FD"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B.</w:t>
      </w:r>
      <w:r w:rsidR="00626D3E" w:rsidRPr="00B630B6">
        <w:rPr>
          <w:rFonts w:ascii="Times New Roman" w:hAnsi="Times New Roman"/>
        </w:rPr>
        <w:t xml:space="preserve"> </w:t>
      </w:r>
      <w:r w:rsidR="00AE479F" w:rsidRPr="00B630B6">
        <w:rPr>
          <w:rFonts w:ascii="Times New Roman" w:hAnsi="Times New Roman"/>
        </w:rPr>
        <w:t>Orta öğretim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922</w:t>
      </w:r>
    </w:p>
    <w:p w:rsidR="00AE479F" w:rsidRPr="00B630B6" w:rsidRDefault="009B39FD"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C.</w:t>
      </w:r>
      <w:r w:rsidR="00626D3E" w:rsidRPr="00B630B6">
        <w:rPr>
          <w:rFonts w:ascii="Times New Roman" w:hAnsi="Times New Roman"/>
        </w:rPr>
        <w:t xml:space="preserve"> </w:t>
      </w:r>
      <w:r w:rsidR="00AE479F" w:rsidRPr="00B630B6">
        <w:rPr>
          <w:rFonts w:ascii="Times New Roman" w:hAnsi="Times New Roman"/>
        </w:rPr>
        <w:t>Yükseköğretim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923</w:t>
      </w:r>
    </w:p>
    <w:p w:rsidR="00AE479F" w:rsidRPr="00B630B6" w:rsidRDefault="009B39FD"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D.</w:t>
      </w:r>
      <w:r w:rsidR="00626D3E" w:rsidRPr="00B630B6">
        <w:rPr>
          <w:rFonts w:ascii="Times New Roman" w:hAnsi="Times New Roman"/>
        </w:rPr>
        <w:t xml:space="preserve"> </w:t>
      </w:r>
      <w:r w:rsidR="00AE479F" w:rsidRPr="00B630B6">
        <w:rPr>
          <w:rFonts w:ascii="Times New Roman" w:hAnsi="Times New Roman"/>
        </w:rPr>
        <w:t>Yetişkin eğitimi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924</w:t>
      </w:r>
    </w:p>
    <w:p w:rsidR="00AE479F" w:rsidRPr="00B630B6" w:rsidRDefault="009B39FD"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E.</w:t>
      </w:r>
      <w:r w:rsidR="00626D3E" w:rsidRPr="00B630B6">
        <w:rPr>
          <w:rFonts w:ascii="Times New Roman" w:hAnsi="Times New Roman"/>
        </w:rPr>
        <w:t xml:space="preserve"> </w:t>
      </w:r>
      <w:r w:rsidR="00AE479F" w:rsidRPr="00B630B6">
        <w:rPr>
          <w:rFonts w:ascii="Times New Roman" w:hAnsi="Times New Roman"/>
        </w:rPr>
        <w:t>Diğer eğitim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929</w:t>
      </w: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6.ÇEVRE HİZMETLERİ</w:t>
      </w:r>
    </w:p>
    <w:p w:rsidR="00AE479F" w:rsidRPr="00B630B6" w:rsidRDefault="002638AC"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A.</w:t>
      </w:r>
      <w:r w:rsidR="00626D3E" w:rsidRPr="00B630B6">
        <w:rPr>
          <w:rFonts w:ascii="Times New Roman" w:hAnsi="Times New Roman"/>
        </w:rPr>
        <w:t xml:space="preserve"> </w:t>
      </w:r>
      <w:r w:rsidR="00AE479F" w:rsidRPr="00B630B6">
        <w:rPr>
          <w:rFonts w:ascii="Times New Roman" w:hAnsi="Times New Roman"/>
        </w:rPr>
        <w:t>Kanalizasyon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9401</w:t>
      </w:r>
    </w:p>
    <w:p w:rsidR="00AE479F" w:rsidRPr="00B630B6" w:rsidRDefault="002638AC"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B.</w:t>
      </w:r>
      <w:r w:rsidR="00626D3E" w:rsidRPr="00B630B6">
        <w:rPr>
          <w:rFonts w:ascii="Times New Roman" w:hAnsi="Times New Roman"/>
        </w:rPr>
        <w:t xml:space="preserve"> </w:t>
      </w:r>
      <w:r w:rsidR="00AE479F" w:rsidRPr="00B630B6">
        <w:rPr>
          <w:rFonts w:ascii="Times New Roman" w:hAnsi="Times New Roman"/>
        </w:rPr>
        <w:t>Çöplerin kaldırılması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9402</w:t>
      </w:r>
    </w:p>
    <w:p w:rsidR="00AE479F" w:rsidRPr="00B630B6" w:rsidRDefault="002638AC"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C.</w:t>
      </w:r>
      <w:r w:rsidR="00626D3E" w:rsidRPr="00B630B6">
        <w:rPr>
          <w:rFonts w:ascii="Times New Roman" w:hAnsi="Times New Roman"/>
        </w:rPr>
        <w:t xml:space="preserve"> </w:t>
      </w:r>
      <w:r w:rsidR="00AE479F" w:rsidRPr="00B630B6">
        <w:rPr>
          <w:rFonts w:ascii="Times New Roman" w:hAnsi="Times New Roman"/>
        </w:rPr>
        <w:t>Sağlık koruma ve benzeri hizmetler</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EE0598">
        <w:rPr>
          <w:rFonts w:ascii="Times New Roman" w:hAnsi="Times New Roman"/>
        </w:rPr>
        <w:tab/>
      </w:r>
      <w:r w:rsidRPr="00B630B6">
        <w:rPr>
          <w:rFonts w:ascii="Times New Roman" w:hAnsi="Times New Roman"/>
        </w:rPr>
        <w:tab/>
      </w:r>
      <w:r w:rsidR="00AE479F" w:rsidRPr="00B630B6">
        <w:rPr>
          <w:rFonts w:ascii="Times New Roman" w:hAnsi="Times New Roman"/>
        </w:rPr>
        <w:t>9403</w:t>
      </w:r>
    </w:p>
    <w:p w:rsidR="00AE479F" w:rsidRPr="00B630B6" w:rsidRDefault="002638AC"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D.</w:t>
      </w:r>
      <w:r w:rsidR="00626D3E" w:rsidRPr="00B630B6">
        <w:rPr>
          <w:rFonts w:ascii="Times New Roman" w:hAnsi="Times New Roman"/>
        </w:rPr>
        <w:t xml:space="preserve"> </w:t>
      </w:r>
      <w:r w:rsidR="00AE479F" w:rsidRPr="00B630B6">
        <w:rPr>
          <w:rFonts w:ascii="Times New Roman" w:hAnsi="Times New Roman"/>
        </w:rPr>
        <w:t>Diğer</w:t>
      </w: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7.MALİ HİZMETLER</w:t>
      </w:r>
    </w:p>
    <w:p w:rsidR="00AE479F" w:rsidRPr="00B630B6" w:rsidRDefault="00CE134E"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Pr>
          <w:rFonts w:ascii="Times New Roman" w:hAnsi="Times New Roman"/>
        </w:rPr>
        <w:tab/>
      </w:r>
      <w:r w:rsidR="00AE479F" w:rsidRPr="00B630B6">
        <w:rPr>
          <w:rFonts w:ascii="Times New Roman" w:hAnsi="Times New Roman"/>
        </w:rPr>
        <w:t>A.</w:t>
      </w:r>
      <w:r w:rsidR="000C572E" w:rsidRPr="00B630B6">
        <w:rPr>
          <w:rFonts w:ascii="Times New Roman" w:hAnsi="Times New Roman"/>
        </w:rPr>
        <w:t xml:space="preserve"> </w:t>
      </w:r>
      <w:r w:rsidR="00AE479F" w:rsidRPr="00B630B6">
        <w:rPr>
          <w:rFonts w:ascii="Times New Roman" w:hAnsi="Times New Roman"/>
        </w:rPr>
        <w:t>Tüm sigortacılık ve sigortacı</w:t>
      </w:r>
      <w:r w:rsidR="003D225B" w:rsidRPr="00B630B6">
        <w:rPr>
          <w:rFonts w:ascii="Times New Roman" w:hAnsi="Times New Roman"/>
        </w:rPr>
        <w:t>lığa bağlı hizmetler</w:t>
      </w:r>
      <w:r w:rsidR="003D225B" w:rsidRPr="00B630B6">
        <w:rPr>
          <w:rFonts w:ascii="Times New Roman" w:hAnsi="Times New Roman"/>
        </w:rPr>
        <w:tab/>
      </w:r>
      <w:r w:rsidR="003D225B" w:rsidRPr="00B630B6">
        <w:rPr>
          <w:rFonts w:ascii="Times New Roman" w:hAnsi="Times New Roman"/>
        </w:rPr>
        <w:tab/>
      </w:r>
      <w:r w:rsidR="003D225B" w:rsidRPr="00B630B6">
        <w:rPr>
          <w:rFonts w:ascii="Times New Roman" w:hAnsi="Times New Roman"/>
        </w:rPr>
        <w:tab/>
      </w:r>
      <w:r w:rsidR="003D225B" w:rsidRPr="00B630B6">
        <w:rPr>
          <w:rFonts w:ascii="Times New Roman" w:hAnsi="Times New Roman"/>
        </w:rPr>
        <w:tab/>
      </w:r>
      <w:r w:rsidR="00AE479F" w:rsidRPr="00B630B6">
        <w:rPr>
          <w:rFonts w:ascii="Times New Roman" w:hAnsi="Times New Roman"/>
        </w:rPr>
        <w:t>812**</w:t>
      </w:r>
    </w:p>
    <w:p w:rsidR="00AE479F" w:rsidRPr="00B630B6" w:rsidRDefault="003D225B"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a</w:t>
      </w:r>
      <w:proofErr w:type="gramEnd"/>
      <w:r w:rsidR="00AE479F" w:rsidRPr="00B630B6">
        <w:rPr>
          <w:rFonts w:ascii="Times New Roman" w:hAnsi="Times New Roman"/>
        </w:rPr>
        <w:t>.</w:t>
      </w:r>
      <w:r w:rsidR="000C572E" w:rsidRPr="00B630B6">
        <w:rPr>
          <w:rFonts w:ascii="Times New Roman" w:hAnsi="Times New Roman"/>
        </w:rPr>
        <w:t xml:space="preserve"> </w:t>
      </w:r>
      <w:r w:rsidR="00AE479F" w:rsidRPr="00B630B6">
        <w:rPr>
          <w:rFonts w:ascii="Times New Roman" w:hAnsi="Times New Roman"/>
        </w:rPr>
        <w:t>Hayat, Kaza ve Sağlık Sigortası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8121</w:t>
      </w:r>
    </w:p>
    <w:p w:rsidR="00AE479F" w:rsidRPr="00B630B6" w:rsidRDefault="003D225B"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b</w:t>
      </w:r>
      <w:proofErr w:type="gramEnd"/>
      <w:r w:rsidR="00AE479F" w:rsidRPr="00B630B6">
        <w:rPr>
          <w:rFonts w:ascii="Times New Roman" w:hAnsi="Times New Roman"/>
        </w:rPr>
        <w:t>.</w:t>
      </w:r>
      <w:r w:rsidR="000C572E" w:rsidRPr="00B630B6">
        <w:rPr>
          <w:rFonts w:ascii="Times New Roman" w:hAnsi="Times New Roman"/>
        </w:rPr>
        <w:t xml:space="preserve"> </w:t>
      </w:r>
      <w:r w:rsidR="00AE479F" w:rsidRPr="00B630B6">
        <w:rPr>
          <w:rFonts w:ascii="Times New Roman" w:hAnsi="Times New Roman"/>
        </w:rPr>
        <w:t>Hayat dışı sigortacılık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8129</w:t>
      </w:r>
    </w:p>
    <w:p w:rsidR="00AE479F" w:rsidRPr="00B630B6" w:rsidRDefault="003D225B"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c</w:t>
      </w:r>
      <w:proofErr w:type="gramEnd"/>
      <w:r w:rsidR="00AE479F" w:rsidRPr="00B630B6">
        <w:rPr>
          <w:rFonts w:ascii="Times New Roman" w:hAnsi="Times New Roman"/>
        </w:rPr>
        <w:t>.</w:t>
      </w:r>
      <w:r w:rsidR="000C572E" w:rsidRPr="00B630B6">
        <w:rPr>
          <w:rFonts w:ascii="Times New Roman" w:hAnsi="Times New Roman"/>
        </w:rPr>
        <w:t xml:space="preserve"> </w:t>
      </w:r>
      <w:r w:rsidR="00AE479F" w:rsidRPr="00B630B6">
        <w:rPr>
          <w:rFonts w:ascii="Times New Roman" w:hAnsi="Times New Roman"/>
        </w:rPr>
        <w:t xml:space="preserve">Reasürans ve </w:t>
      </w:r>
      <w:proofErr w:type="spellStart"/>
      <w:r w:rsidR="00AE479F" w:rsidRPr="00B630B6">
        <w:rPr>
          <w:rFonts w:ascii="Times New Roman" w:hAnsi="Times New Roman"/>
        </w:rPr>
        <w:t>Retrosesyon</w:t>
      </w:r>
      <w:proofErr w:type="spellEnd"/>
      <w:r w:rsidR="00AE479F" w:rsidRPr="00B630B6">
        <w:rPr>
          <w:rFonts w:ascii="Times New Roman" w:hAnsi="Times New Roman"/>
        </w:rPr>
        <w:t xml:space="preserve"> hizmetleri</w:t>
      </w:r>
      <w:r w:rsidRPr="00B630B6">
        <w:rPr>
          <w:rFonts w:ascii="Times New Roman" w:hAnsi="Times New Roman"/>
        </w:rPr>
        <w:tab/>
      </w:r>
      <w:r w:rsidRPr="00B630B6">
        <w:rPr>
          <w:rFonts w:ascii="Times New Roman" w:hAnsi="Times New Roman"/>
        </w:rPr>
        <w:tab/>
      </w:r>
      <w:r w:rsidR="00CE134E">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81299*</w:t>
      </w:r>
    </w:p>
    <w:p w:rsidR="00AE479F" w:rsidRPr="00B630B6" w:rsidRDefault="003D225B"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d</w:t>
      </w:r>
      <w:proofErr w:type="gramEnd"/>
      <w:r w:rsidR="00AE479F" w:rsidRPr="00B630B6">
        <w:rPr>
          <w:rFonts w:ascii="Times New Roman" w:hAnsi="Times New Roman"/>
        </w:rPr>
        <w:t>.</w:t>
      </w:r>
      <w:r w:rsidR="000C572E" w:rsidRPr="00B630B6">
        <w:rPr>
          <w:rFonts w:ascii="Times New Roman" w:hAnsi="Times New Roman"/>
        </w:rPr>
        <w:t xml:space="preserve"> </w:t>
      </w:r>
      <w:r w:rsidR="00AE479F" w:rsidRPr="00B630B6">
        <w:rPr>
          <w:rFonts w:ascii="Times New Roman" w:hAnsi="Times New Roman"/>
        </w:rPr>
        <w:t>Sigortacılığa yardımcı hizmetler</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8140</w:t>
      </w:r>
    </w:p>
    <w:p w:rsidR="00AE479F" w:rsidRPr="00B630B6" w:rsidRDefault="003D225B"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lastRenderedPageBreak/>
        <w:tab/>
      </w:r>
      <w:r w:rsidRPr="00B630B6">
        <w:rPr>
          <w:rFonts w:ascii="Times New Roman" w:hAnsi="Times New Roman"/>
        </w:rPr>
        <w:tab/>
      </w:r>
      <w:r w:rsidR="00AE479F" w:rsidRPr="00B630B6">
        <w:rPr>
          <w:rFonts w:ascii="Times New Roman" w:hAnsi="Times New Roman"/>
        </w:rPr>
        <w:t xml:space="preserve">(komisyonculuk ve </w:t>
      </w:r>
      <w:r w:rsidR="00C10138" w:rsidRPr="00B630B6">
        <w:rPr>
          <w:rFonts w:ascii="Times New Roman" w:hAnsi="Times New Roman"/>
        </w:rPr>
        <w:t>acente</w:t>
      </w:r>
      <w:r w:rsidR="00AE479F" w:rsidRPr="00B630B6">
        <w:rPr>
          <w:rFonts w:ascii="Times New Roman" w:hAnsi="Times New Roman"/>
        </w:rPr>
        <w:t xml:space="preserve"> hizmetleri)     </w:t>
      </w:r>
    </w:p>
    <w:p w:rsidR="00AE479F" w:rsidRPr="00B630B6" w:rsidRDefault="00E211D1"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B.</w:t>
      </w:r>
      <w:r w:rsidR="000C572E" w:rsidRPr="00B630B6">
        <w:rPr>
          <w:rFonts w:ascii="Times New Roman" w:hAnsi="Times New Roman"/>
        </w:rPr>
        <w:t xml:space="preserve"> </w:t>
      </w:r>
      <w:r w:rsidR="00AE479F" w:rsidRPr="00B630B6">
        <w:rPr>
          <w:rFonts w:ascii="Times New Roman" w:hAnsi="Times New Roman"/>
        </w:rPr>
        <w:t>Bankacılık ve Diğer Mali Hizmetler (sigortacılık hariç)</w:t>
      </w:r>
    </w:p>
    <w:p w:rsidR="00AE479F" w:rsidRPr="00B630B6" w:rsidRDefault="00E211D1"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a</w:t>
      </w:r>
      <w:proofErr w:type="gramEnd"/>
      <w:r w:rsidR="00AE479F" w:rsidRPr="00B630B6">
        <w:rPr>
          <w:rFonts w:ascii="Times New Roman" w:hAnsi="Times New Roman"/>
        </w:rPr>
        <w:t>.</w:t>
      </w:r>
      <w:r w:rsidR="000C572E" w:rsidRPr="00B630B6">
        <w:rPr>
          <w:rFonts w:ascii="Times New Roman" w:hAnsi="Times New Roman"/>
        </w:rPr>
        <w:t xml:space="preserve"> </w:t>
      </w:r>
      <w:r w:rsidR="00AE479F" w:rsidRPr="00B630B6">
        <w:rPr>
          <w:rFonts w:ascii="Times New Roman" w:hAnsi="Times New Roman"/>
        </w:rPr>
        <w:t>Halktan mevduat ve diğer geri ödenecek fonların kabulü</w:t>
      </w:r>
      <w:r w:rsidRPr="00B630B6">
        <w:rPr>
          <w:rFonts w:ascii="Times New Roman" w:hAnsi="Times New Roman"/>
        </w:rPr>
        <w:tab/>
      </w:r>
      <w:r w:rsidR="00AE479F" w:rsidRPr="00B630B6">
        <w:rPr>
          <w:rFonts w:ascii="Times New Roman" w:hAnsi="Times New Roman"/>
        </w:rPr>
        <w:t>81115-81119</w:t>
      </w:r>
    </w:p>
    <w:p w:rsidR="00AE479F" w:rsidRPr="00B630B6" w:rsidRDefault="00E211D1" w:rsidP="00E211D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416"/>
        <w:jc w:val="both"/>
        <w:rPr>
          <w:rFonts w:ascii="Times New Roman" w:hAnsi="Times New Roman"/>
        </w:rPr>
      </w:pPr>
      <w:r w:rsidRPr="00B630B6">
        <w:rPr>
          <w:rFonts w:ascii="Times New Roman" w:hAnsi="Times New Roman"/>
        </w:rPr>
        <w:tab/>
      </w:r>
      <w:r w:rsidR="00AE479F" w:rsidRPr="00B630B6">
        <w:rPr>
          <w:rFonts w:ascii="Times New Roman" w:hAnsi="Times New Roman"/>
        </w:rPr>
        <w:t>b.</w:t>
      </w:r>
      <w:r w:rsidR="000C572E" w:rsidRPr="00B630B6">
        <w:rPr>
          <w:rFonts w:ascii="Times New Roman" w:hAnsi="Times New Roman"/>
        </w:rPr>
        <w:t xml:space="preserve"> </w:t>
      </w:r>
      <w:r w:rsidR="00AE479F" w:rsidRPr="00B630B6">
        <w:rPr>
          <w:rFonts w:ascii="Times New Roman" w:hAnsi="Times New Roman"/>
        </w:rPr>
        <w:t>Her çeşit kredi, tüm bunların yanında tüketici</w:t>
      </w:r>
      <w:r w:rsidR="00951B32" w:rsidRPr="00B630B6">
        <w:rPr>
          <w:rFonts w:ascii="Times New Roman" w:hAnsi="Times New Roman"/>
        </w:rPr>
        <w:t xml:space="preserve"> kredisi, gayri menkul </w:t>
      </w:r>
      <w:r w:rsidR="000C572E" w:rsidRPr="00B630B6">
        <w:rPr>
          <w:rFonts w:ascii="Times New Roman" w:hAnsi="Times New Roman"/>
        </w:rPr>
        <w:t>rehini</w:t>
      </w:r>
      <w:r w:rsidR="00951B32" w:rsidRPr="00B630B6">
        <w:rPr>
          <w:rFonts w:ascii="Times New Roman" w:hAnsi="Times New Roman"/>
        </w:rPr>
        <w:t xml:space="preserve">, </w:t>
      </w:r>
      <w:proofErr w:type="gramStart"/>
      <w:r w:rsidR="00AE479F" w:rsidRPr="00B630B6">
        <w:rPr>
          <w:rFonts w:ascii="Times New Roman" w:hAnsi="Times New Roman"/>
        </w:rPr>
        <w:t>fa</w:t>
      </w:r>
      <w:r w:rsidR="000C572E" w:rsidRPr="00B630B6">
        <w:rPr>
          <w:rFonts w:ascii="Times New Roman" w:hAnsi="Times New Roman"/>
        </w:rPr>
        <w:t>k</w:t>
      </w:r>
      <w:r w:rsidR="00AE479F" w:rsidRPr="00B630B6">
        <w:rPr>
          <w:rFonts w:ascii="Times New Roman" w:hAnsi="Times New Roman"/>
        </w:rPr>
        <w:t>t</w:t>
      </w:r>
      <w:r w:rsidR="000C572E" w:rsidRPr="00B630B6">
        <w:rPr>
          <w:rFonts w:ascii="Times New Roman" w:hAnsi="Times New Roman"/>
        </w:rPr>
        <w:t>ö</w:t>
      </w:r>
      <w:r w:rsidR="00AE479F" w:rsidRPr="00B630B6">
        <w:rPr>
          <w:rFonts w:ascii="Times New Roman" w:hAnsi="Times New Roman"/>
        </w:rPr>
        <w:t>ring</w:t>
      </w:r>
      <w:proofErr w:type="gramEnd"/>
      <w:r w:rsidR="00AE479F" w:rsidRPr="00B630B6">
        <w:rPr>
          <w:rFonts w:ascii="Times New Roman" w:hAnsi="Times New Roman"/>
        </w:rPr>
        <w:t xml:space="preserve"> ve ticari işlemlerin finansmanı</w:t>
      </w:r>
      <w:r w:rsidRPr="00B630B6">
        <w:rPr>
          <w:rFonts w:ascii="Times New Roman" w:hAnsi="Times New Roman"/>
        </w:rPr>
        <w:tab/>
      </w:r>
      <w:r w:rsidR="00CE134E">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8113</w:t>
      </w:r>
    </w:p>
    <w:p w:rsidR="00AE479F" w:rsidRPr="00B630B6" w:rsidRDefault="00E211D1"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c</w:t>
      </w:r>
      <w:proofErr w:type="gramEnd"/>
      <w:r w:rsidR="00AE479F" w:rsidRPr="00B630B6">
        <w:rPr>
          <w:rFonts w:ascii="Times New Roman" w:hAnsi="Times New Roman"/>
        </w:rPr>
        <w:t>.</w:t>
      </w:r>
      <w:r w:rsidR="000C572E" w:rsidRPr="00B630B6">
        <w:rPr>
          <w:rFonts w:ascii="Times New Roman" w:hAnsi="Times New Roman"/>
        </w:rPr>
        <w:t xml:space="preserve"> </w:t>
      </w:r>
      <w:r w:rsidR="00AE479F" w:rsidRPr="00B630B6">
        <w:rPr>
          <w:rFonts w:ascii="Times New Roman" w:hAnsi="Times New Roman"/>
        </w:rPr>
        <w:t>Finansal kiralama</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8112</w:t>
      </w:r>
    </w:p>
    <w:p w:rsidR="00AE479F" w:rsidRPr="00B630B6" w:rsidRDefault="00E211D1"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d</w:t>
      </w:r>
      <w:proofErr w:type="gramEnd"/>
      <w:r w:rsidR="00AE479F" w:rsidRPr="00B630B6">
        <w:rPr>
          <w:rFonts w:ascii="Times New Roman" w:hAnsi="Times New Roman"/>
        </w:rPr>
        <w:t>.</w:t>
      </w:r>
      <w:r w:rsidR="000C572E" w:rsidRPr="00B630B6">
        <w:rPr>
          <w:rFonts w:ascii="Times New Roman" w:hAnsi="Times New Roman"/>
        </w:rPr>
        <w:t xml:space="preserve"> </w:t>
      </w:r>
      <w:r w:rsidR="00AE479F" w:rsidRPr="00B630B6">
        <w:rPr>
          <w:rFonts w:ascii="Times New Roman" w:hAnsi="Times New Roman"/>
        </w:rPr>
        <w:t>Bütün ödeme ve para transfer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81339**</w:t>
      </w:r>
    </w:p>
    <w:p w:rsidR="00AE479F" w:rsidRPr="00B630B6" w:rsidRDefault="00E211D1"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e</w:t>
      </w:r>
      <w:proofErr w:type="gramEnd"/>
      <w:r w:rsidR="00AE479F" w:rsidRPr="00B630B6">
        <w:rPr>
          <w:rFonts w:ascii="Times New Roman" w:hAnsi="Times New Roman"/>
        </w:rPr>
        <w:t>.</w:t>
      </w:r>
      <w:r w:rsidR="000C572E" w:rsidRPr="00B630B6">
        <w:rPr>
          <w:rFonts w:ascii="Times New Roman" w:hAnsi="Times New Roman"/>
        </w:rPr>
        <w:t xml:space="preserve"> </w:t>
      </w:r>
      <w:r w:rsidR="00AE479F" w:rsidRPr="00B630B6">
        <w:rPr>
          <w:rFonts w:ascii="Times New Roman" w:hAnsi="Times New Roman"/>
        </w:rPr>
        <w:t>Garanti ve Taahhütler</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CE134E">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 xml:space="preserve">81199**   </w:t>
      </w:r>
    </w:p>
    <w:p w:rsidR="00AE479F" w:rsidRPr="00B630B6" w:rsidRDefault="002A330F" w:rsidP="002A330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416"/>
        <w:jc w:val="both"/>
        <w:rPr>
          <w:rFonts w:ascii="Times New Roman" w:hAnsi="Times New Roman"/>
        </w:rPr>
      </w:pPr>
      <w:r w:rsidRPr="00B630B6">
        <w:rPr>
          <w:rFonts w:ascii="Times New Roman" w:hAnsi="Times New Roman"/>
        </w:rPr>
        <w:tab/>
      </w:r>
      <w:proofErr w:type="gramStart"/>
      <w:r w:rsidR="00AE479F" w:rsidRPr="00B630B6">
        <w:rPr>
          <w:rFonts w:ascii="Times New Roman" w:hAnsi="Times New Roman"/>
        </w:rPr>
        <w:t>f</w:t>
      </w:r>
      <w:proofErr w:type="gramEnd"/>
      <w:r w:rsidR="00AE479F" w:rsidRPr="00B630B6">
        <w:rPr>
          <w:rFonts w:ascii="Times New Roman" w:hAnsi="Times New Roman"/>
        </w:rPr>
        <w:t>. İster kendi hesabına ister başkası hesabına olsun, tezgah üstü piyasada veya diğerinde olsun aşağıda belirtilen araçları,</w:t>
      </w: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 xml:space="preserve">        </w:t>
      </w:r>
      <w:r w:rsidR="002A330F" w:rsidRPr="00B630B6">
        <w:rPr>
          <w:rFonts w:ascii="Times New Roman" w:hAnsi="Times New Roman"/>
        </w:rPr>
        <w:tab/>
      </w:r>
      <w:r w:rsidR="002A330F" w:rsidRPr="00B630B6">
        <w:rPr>
          <w:rFonts w:ascii="Times New Roman" w:hAnsi="Times New Roman"/>
        </w:rPr>
        <w:tab/>
      </w:r>
      <w:r w:rsidR="002A330F" w:rsidRPr="00B630B6">
        <w:rPr>
          <w:rFonts w:ascii="Times New Roman" w:hAnsi="Times New Roman"/>
        </w:rPr>
        <w:tab/>
      </w:r>
      <w:r w:rsidRPr="00B630B6">
        <w:rPr>
          <w:rFonts w:ascii="Times New Roman" w:hAnsi="Times New Roman"/>
        </w:rPr>
        <w:t>-Para piyasası araçları (çekler, bono, me</w:t>
      </w:r>
      <w:r w:rsidR="002A330F" w:rsidRPr="00B630B6">
        <w:rPr>
          <w:rFonts w:ascii="Times New Roman" w:hAnsi="Times New Roman"/>
        </w:rPr>
        <w:t>vduat sertifikaları vs.</w:t>
      </w:r>
      <w:r w:rsidRPr="00B630B6">
        <w:rPr>
          <w:rFonts w:ascii="Times New Roman" w:hAnsi="Times New Roman"/>
        </w:rPr>
        <w:t>)</w:t>
      </w:r>
      <w:r w:rsidR="002A330F" w:rsidRPr="00B630B6">
        <w:rPr>
          <w:rFonts w:ascii="Times New Roman" w:hAnsi="Times New Roman"/>
        </w:rPr>
        <w:tab/>
      </w:r>
      <w:r w:rsidRPr="00B630B6">
        <w:rPr>
          <w:rFonts w:ascii="Times New Roman" w:hAnsi="Times New Roman"/>
        </w:rPr>
        <w:t>81339**</w:t>
      </w:r>
    </w:p>
    <w:p w:rsidR="00AE479F" w:rsidRPr="00B630B6" w:rsidRDefault="002A330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ab/>
      </w:r>
      <w:r w:rsidRPr="00B630B6">
        <w:rPr>
          <w:rFonts w:ascii="Times New Roman" w:hAnsi="Times New Roman"/>
        </w:rPr>
        <w:tab/>
      </w:r>
      <w:r w:rsidR="00AE479F" w:rsidRPr="00B630B6">
        <w:rPr>
          <w:rFonts w:ascii="Times New Roman" w:hAnsi="Times New Roman"/>
        </w:rPr>
        <w:t>-Kambiyo</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t>81333</w:t>
      </w:r>
    </w:p>
    <w:p w:rsidR="00AE479F" w:rsidRPr="00B630B6" w:rsidRDefault="002A330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ab/>
        <w:t>-Türev ürünler, (</w:t>
      </w:r>
      <w:proofErr w:type="spellStart"/>
      <w:r w:rsidR="00AE479F" w:rsidRPr="00B630B6">
        <w:rPr>
          <w:rFonts w:ascii="Times New Roman" w:hAnsi="Times New Roman"/>
        </w:rPr>
        <w:t>future</w:t>
      </w:r>
      <w:proofErr w:type="spellEnd"/>
      <w:r w:rsidR="00AE479F" w:rsidRPr="00B630B6">
        <w:rPr>
          <w:rFonts w:ascii="Times New Roman" w:hAnsi="Times New Roman"/>
        </w:rPr>
        <w:t xml:space="preserve"> ve </w:t>
      </w:r>
      <w:proofErr w:type="gramStart"/>
      <w:r w:rsidR="00AE479F" w:rsidRPr="00B630B6">
        <w:rPr>
          <w:rFonts w:ascii="Times New Roman" w:hAnsi="Times New Roman"/>
        </w:rPr>
        <w:t>opsiyon</w:t>
      </w:r>
      <w:proofErr w:type="gramEnd"/>
      <w:r w:rsidR="00AE479F" w:rsidRPr="00B630B6">
        <w:rPr>
          <w:rFonts w:ascii="Times New Roman" w:hAnsi="Times New Roman"/>
        </w:rPr>
        <w:t xml:space="preserve"> dahil)</w:t>
      </w:r>
      <w:r w:rsidRPr="00B630B6">
        <w:rPr>
          <w:rFonts w:ascii="Times New Roman" w:hAnsi="Times New Roman"/>
        </w:rPr>
        <w:tab/>
      </w:r>
      <w:r w:rsidRPr="00B630B6">
        <w:rPr>
          <w:rFonts w:ascii="Times New Roman" w:hAnsi="Times New Roman"/>
        </w:rPr>
        <w:tab/>
      </w:r>
      <w:r w:rsidR="00CE134E">
        <w:rPr>
          <w:rFonts w:ascii="Times New Roman" w:hAnsi="Times New Roman"/>
        </w:rPr>
        <w:tab/>
      </w:r>
      <w:r w:rsidRPr="00B630B6">
        <w:rPr>
          <w:rFonts w:ascii="Times New Roman" w:hAnsi="Times New Roman"/>
        </w:rPr>
        <w:tab/>
      </w:r>
      <w:r w:rsidR="00AE479F" w:rsidRPr="00B630B6">
        <w:rPr>
          <w:rFonts w:ascii="Times New Roman" w:hAnsi="Times New Roman"/>
        </w:rPr>
        <w:t>81339**</w:t>
      </w:r>
    </w:p>
    <w:p w:rsidR="00AE479F" w:rsidRPr="00B630B6" w:rsidRDefault="002A330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ab/>
        <w:t>-Döviz kuru ve faiz araçları</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81339**</w:t>
      </w:r>
    </w:p>
    <w:p w:rsidR="00AE479F" w:rsidRPr="00B630B6" w:rsidRDefault="002A330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ab/>
        <w:t>-Devredilebilir menkul kıymetler</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81321*</w:t>
      </w:r>
    </w:p>
    <w:p w:rsidR="00AE479F" w:rsidRPr="00B630B6" w:rsidRDefault="002A330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ab/>
        <w:t xml:space="preserve">-Altın </w:t>
      </w:r>
      <w:proofErr w:type="gramStart"/>
      <w:r w:rsidR="00AE479F" w:rsidRPr="00B630B6">
        <w:rPr>
          <w:rFonts w:ascii="Times New Roman" w:hAnsi="Times New Roman"/>
        </w:rPr>
        <w:t>dahil</w:t>
      </w:r>
      <w:proofErr w:type="gramEnd"/>
      <w:r w:rsidR="00AE479F" w:rsidRPr="00B630B6">
        <w:rPr>
          <w:rFonts w:ascii="Times New Roman" w:hAnsi="Times New Roman"/>
        </w:rPr>
        <w:t xml:space="preserve"> diğer ciro edilebil</w:t>
      </w:r>
      <w:r w:rsidRPr="00B630B6">
        <w:rPr>
          <w:rFonts w:ascii="Times New Roman" w:hAnsi="Times New Roman"/>
        </w:rPr>
        <w:t>ir araçlar ve finansal kıymetler</w:t>
      </w:r>
      <w:r w:rsidR="00EE0598">
        <w:rPr>
          <w:rFonts w:ascii="Times New Roman" w:hAnsi="Times New Roman"/>
        </w:rPr>
        <w:tab/>
      </w:r>
      <w:r w:rsidR="00AE479F" w:rsidRPr="00B630B6">
        <w:rPr>
          <w:rFonts w:ascii="Times New Roman" w:hAnsi="Times New Roman"/>
        </w:rPr>
        <w:t>81339**</w:t>
      </w:r>
    </w:p>
    <w:p w:rsidR="00AE479F" w:rsidRPr="00B630B6" w:rsidRDefault="002A330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g.</w:t>
      </w:r>
      <w:r w:rsidR="006B153D" w:rsidRPr="00B630B6">
        <w:rPr>
          <w:rFonts w:ascii="Times New Roman" w:hAnsi="Times New Roman"/>
        </w:rPr>
        <w:t xml:space="preserve"> </w:t>
      </w:r>
      <w:r w:rsidR="00AE479F" w:rsidRPr="00B630B6">
        <w:rPr>
          <w:rFonts w:ascii="Times New Roman" w:hAnsi="Times New Roman"/>
        </w:rPr>
        <w:t xml:space="preserve">Satın alma taahhüdü ve </w:t>
      </w:r>
      <w:proofErr w:type="gramStart"/>
      <w:r w:rsidR="00AE479F" w:rsidRPr="00B630B6">
        <w:rPr>
          <w:rFonts w:ascii="Times New Roman" w:hAnsi="Times New Roman"/>
        </w:rPr>
        <w:t>plasman</w:t>
      </w:r>
      <w:proofErr w:type="gramEnd"/>
      <w:r w:rsidR="00AE479F" w:rsidRPr="00B630B6">
        <w:rPr>
          <w:rFonts w:ascii="Times New Roman" w:hAnsi="Times New Roman"/>
        </w:rPr>
        <w:t xml:space="preserve"> aracılık hizmetleri ve benzeri</w:t>
      </w:r>
      <w:r w:rsidRPr="00B630B6">
        <w:rPr>
          <w:rFonts w:ascii="Times New Roman" w:hAnsi="Times New Roman"/>
        </w:rPr>
        <w:tab/>
      </w:r>
      <w:r w:rsidR="00AE479F" w:rsidRPr="00B630B6">
        <w:rPr>
          <w:rFonts w:ascii="Times New Roman" w:hAnsi="Times New Roman"/>
        </w:rPr>
        <w:t>8132</w:t>
      </w:r>
    </w:p>
    <w:p w:rsidR="00AE479F" w:rsidRPr="00B630B6" w:rsidRDefault="006A5DB7"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h</w:t>
      </w:r>
      <w:proofErr w:type="gramEnd"/>
      <w:r w:rsidR="00AE479F" w:rsidRPr="00B630B6">
        <w:rPr>
          <w:rFonts w:ascii="Times New Roman" w:hAnsi="Times New Roman"/>
        </w:rPr>
        <w:t>.</w:t>
      </w:r>
      <w:r w:rsidR="006B153D" w:rsidRPr="00B630B6">
        <w:rPr>
          <w:rFonts w:ascii="Times New Roman" w:hAnsi="Times New Roman"/>
        </w:rPr>
        <w:t xml:space="preserve"> </w:t>
      </w:r>
      <w:r w:rsidR="00AE479F" w:rsidRPr="00B630B6">
        <w:rPr>
          <w:rFonts w:ascii="Times New Roman" w:hAnsi="Times New Roman"/>
        </w:rPr>
        <w:t>Tefecilik</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81339**</w:t>
      </w:r>
    </w:p>
    <w:p w:rsidR="00AE479F" w:rsidRPr="00B630B6" w:rsidRDefault="006A5DB7"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i.</w:t>
      </w:r>
      <w:r w:rsidR="006B153D" w:rsidRPr="00B630B6">
        <w:rPr>
          <w:rFonts w:ascii="Times New Roman" w:hAnsi="Times New Roman"/>
        </w:rPr>
        <w:t xml:space="preserve"> </w:t>
      </w:r>
      <w:r w:rsidR="00AE479F" w:rsidRPr="00B630B6">
        <w:rPr>
          <w:rFonts w:ascii="Times New Roman" w:hAnsi="Times New Roman"/>
        </w:rPr>
        <w:t xml:space="preserve">Aktif ve </w:t>
      </w:r>
      <w:proofErr w:type="gramStart"/>
      <w:r w:rsidR="00AE479F" w:rsidRPr="00B630B6">
        <w:rPr>
          <w:rFonts w:ascii="Times New Roman" w:hAnsi="Times New Roman"/>
        </w:rPr>
        <w:t>portföy</w:t>
      </w:r>
      <w:proofErr w:type="gramEnd"/>
      <w:r w:rsidR="00AE479F" w:rsidRPr="00B630B6">
        <w:rPr>
          <w:rFonts w:ascii="Times New Roman" w:hAnsi="Times New Roman"/>
        </w:rPr>
        <w:t xml:space="preserve"> işletmeciliği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EE0598">
        <w:rPr>
          <w:rFonts w:ascii="Times New Roman" w:hAnsi="Times New Roman"/>
        </w:rPr>
        <w:tab/>
      </w:r>
      <w:r w:rsidR="00AE479F" w:rsidRPr="00B630B6">
        <w:rPr>
          <w:rFonts w:ascii="Times New Roman" w:hAnsi="Times New Roman"/>
        </w:rPr>
        <w:t>8119+** 81323*</w:t>
      </w:r>
    </w:p>
    <w:p w:rsidR="00AE479F" w:rsidRPr="00B630B6" w:rsidRDefault="000505BA"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 xml:space="preserve">-Kolektif yatırım yöneticiliği  </w:t>
      </w:r>
    </w:p>
    <w:p w:rsidR="00AE479F" w:rsidRPr="00B630B6" w:rsidRDefault="000505BA"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-Emeklilik fonu işletmeciliği</w:t>
      </w:r>
    </w:p>
    <w:p w:rsidR="00AE479F" w:rsidRPr="00B630B6" w:rsidRDefault="000505BA"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-Emanet ve saklama hizmetleri</w:t>
      </w:r>
    </w:p>
    <w:p w:rsidR="00AE479F" w:rsidRPr="00B630B6" w:rsidRDefault="000505BA"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j</w:t>
      </w:r>
      <w:proofErr w:type="gramEnd"/>
      <w:r w:rsidR="00AE479F" w:rsidRPr="00B630B6">
        <w:rPr>
          <w:rFonts w:ascii="Times New Roman" w:hAnsi="Times New Roman"/>
        </w:rPr>
        <w:t>.</w:t>
      </w:r>
      <w:r w:rsidR="006B153D" w:rsidRPr="00B630B6">
        <w:rPr>
          <w:rFonts w:ascii="Times New Roman" w:hAnsi="Times New Roman"/>
        </w:rPr>
        <w:t xml:space="preserve"> </w:t>
      </w:r>
      <w:r w:rsidR="00AE479F" w:rsidRPr="00B630B6">
        <w:rPr>
          <w:rFonts w:ascii="Times New Roman" w:hAnsi="Times New Roman"/>
        </w:rPr>
        <w:t>Mali varlıklar için saklama ve takas hizmetleri</w:t>
      </w:r>
      <w:r w:rsidRPr="00B630B6">
        <w:rPr>
          <w:rFonts w:ascii="Times New Roman" w:hAnsi="Times New Roman"/>
        </w:rPr>
        <w:tab/>
      </w:r>
      <w:r w:rsidR="00EE0598">
        <w:rPr>
          <w:rFonts w:ascii="Times New Roman" w:hAnsi="Times New Roman"/>
        </w:rPr>
        <w:tab/>
      </w:r>
      <w:r w:rsidR="00AE479F" w:rsidRPr="00B630B6">
        <w:rPr>
          <w:rFonts w:ascii="Times New Roman" w:hAnsi="Times New Roman"/>
        </w:rPr>
        <w:t>81339** veya 81319**</w:t>
      </w:r>
    </w:p>
    <w:p w:rsidR="00AE479F" w:rsidRPr="00B630B6" w:rsidRDefault="000505BA"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476103" w:rsidRPr="00B630B6">
        <w:rPr>
          <w:rFonts w:ascii="Times New Roman" w:hAnsi="Times New Roman"/>
        </w:rPr>
        <w:tab/>
      </w:r>
      <w:r w:rsidR="00AE479F" w:rsidRPr="00B630B6">
        <w:rPr>
          <w:rFonts w:ascii="Times New Roman" w:hAnsi="Times New Roman"/>
        </w:rPr>
        <w:t>(menkul kıymetler, türev ürünler ve diğer ciro edilebilir araçları içermektedir.)</w:t>
      </w:r>
    </w:p>
    <w:p w:rsidR="00AE479F" w:rsidRPr="00B630B6" w:rsidRDefault="00414FBB"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 xml:space="preserve">k. </w:t>
      </w:r>
      <w:proofErr w:type="gramStart"/>
      <w:r w:rsidR="00AE479F" w:rsidRPr="00B630B6">
        <w:rPr>
          <w:rFonts w:ascii="Times New Roman" w:hAnsi="Times New Roman"/>
        </w:rPr>
        <w:t>MTN.TNC</w:t>
      </w:r>
      <w:proofErr w:type="gramEnd"/>
      <w:r w:rsidR="00AE479F" w:rsidRPr="00B630B6">
        <w:rPr>
          <w:rFonts w:ascii="Times New Roman" w:hAnsi="Times New Roman"/>
        </w:rPr>
        <w:t xml:space="preserve">/W/50’nin 1B maddesinde listelenen </w:t>
      </w:r>
      <w:r w:rsidR="00951B32" w:rsidRPr="00B630B6">
        <w:rPr>
          <w:rFonts w:ascii="Times New Roman" w:hAnsi="Times New Roman"/>
        </w:rPr>
        <w:t xml:space="preserve">tüm faaliyetlerle ilgili </w:t>
      </w:r>
      <w:r w:rsidR="00AE479F" w:rsidRPr="00B630B6">
        <w:rPr>
          <w:rFonts w:ascii="Times New Roman" w:hAnsi="Times New Roman"/>
        </w:rPr>
        <w:t>danışmanlık ve diğer yan hizmetler</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EE0598">
        <w:rPr>
          <w:rFonts w:ascii="Times New Roman" w:hAnsi="Times New Roman"/>
        </w:rPr>
        <w:tab/>
      </w:r>
      <w:r w:rsidR="00EE0598">
        <w:rPr>
          <w:rFonts w:ascii="Times New Roman" w:hAnsi="Times New Roman"/>
        </w:rPr>
        <w:tab/>
      </w:r>
      <w:r w:rsidR="00AE479F" w:rsidRPr="00B630B6">
        <w:rPr>
          <w:rFonts w:ascii="Times New Roman" w:hAnsi="Times New Roman"/>
        </w:rPr>
        <w:t>8131 veya 8133</w:t>
      </w:r>
    </w:p>
    <w:p w:rsidR="00AE479F" w:rsidRPr="00B630B6" w:rsidRDefault="00414FBB"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l.</w:t>
      </w:r>
      <w:proofErr w:type="gramEnd"/>
      <w:r w:rsidR="006B153D" w:rsidRPr="00B630B6">
        <w:rPr>
          <w:rFonts w:ascii="Times New Roman" w:hAnsi="Times New Roman"/>
        </w:rPr>
        <w:t xml:space="preserve"> </w:t>
      </w:r>
      <w:r w:rsidR="00AE479F" w:rsidRPr="00B630B6">
        <w:rPr>
          <w:rFonts w:ascii="Times New Roman" w:hAnsi="Times New Roman"/>
        </w:rPr>
        <w:t>Mali bilgilerin elde edilmesi ve transferi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8131</w:t>
      </w:r>
    </w:p>
    <w:p w:rsidR="00AE479F" w:rsidRPr="00B630B6" w:rsidRDefault="00C21180"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C.</w:t>
      </w:r>
      <w:r w:rsidR="006B153D" w:rsidRPr="00B630B6">
        <w:rPr>
          <w:rFonts w:ascii="Times New Roman" w:hAnsi="Times New Roman"/>
        </w:rPr>
        <w:t xml:space="preserve"> </w:t>
      </w:r>
      <w:r w:rsidR="00AE479F" w:rsidRPr="00B630B6">
        <w:rPr>
          <w:rFonts w:ascii="Times New Roman" w:hAnsi="Times New Roman"/>
        </w:rPr>
        <w:t>Diğerleri</w:t>
      </w: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 xml:space="preserve">8.SAĞLIKLA İLGİLİ VE SOSYAL HİZMETLER    </w:t>
      </w:r>
    </w:p>
    <w:p w:rsidR="00AE479F" w:rsidRPr="00B630B6" w:rsidRDefault="00C21180"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A.</w:t>
      </w:r>
      <w:r w:rsidR="001C2D00" w:rsidRPr="00B630B6">
        <w:rPr>
          <w:rFonts w:ascii="Times New Roman" w:hAnsi="Times New Roman"/>
        </w:rPr>
        <w:t xml:space="preserve"> </w:t>
      </w:r>
      <w:r w:rsidR="00AE479F" w:rsidRPr="00B630B6">
        <w:rPr>
          <w:rFonts w:ascii="Times New Roman" w:hAnsi="Times New Roman"/>
        </w:rPr>
        <w:t>Hastane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 xml:space="preserve">9311 </w:t>
      </w:r>
    </w:p>
    <w:p w:rsidR="00AE479F" w:rsidRPr="00B630B6" w:rsidRDefault="00C21180"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B.</w:t>
      </w:r>
      <w:r w:rsidR="001C2D00" w:rsidRPr="00B630B6">
        <w:rPr>
          <w:rFonts w:ascii="Times New Roman" w:hAnsi="Times New Roman"/>
        </w:rPr>
        <w:t xml:space="preserve"> </w:t>
      </w:r>
      <w:r w:rsidR="00AE479F" w:rsidRPr="00B630B6">
        <w:rPr>
          <w:rFonts w:ascii="Times New Roman" w:hAnsi="Times New Roman"/>
        </w:rPr>
        <w:t>Diğer İnsan Sağlığı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EE0598">
        <w:rPr>
          <w:rFonts w:ascii="Times New Roman" w:hAnsi="Times New Roman"/>
        </w:rPr>
        <w:tab/>
      </w:r>
      <w:r w:rsidRPr="00B630B6">
        <w:rPr>
          <w:rFonts w:ascii="Times New Roman" w:hAnsi="Times New Roman"/>
        </w:rPr>
        <w:tab/>
      </w:r>
      <w:r w:rsidR="00AE479F" w:rsidRPr="00B630B6">
        <w:rPr>
          <w:rFonts w:ascii="Times New Roman" w:hAnsi="Times New Roman"/>
        </w:rPr>
        <w:t>9319 (93191 hariç)</w:t>
      </w:r>
    </w:p>
    <w:p w:rsidR="00AE479F" w:rsidRPr="00B630B6" w:rsidRDefault="00C21180"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lastRenderedPageBreak/>
        <w:tab/>
      </w:r>
      <w:r w:rsidR="00AE479F" w:rsidRPr="00B630B6">
        <w:rPr>
          <w:rFonts w:ascii="Times New Roman" w:hAnsi="Times New Roman"/>
        </w:rPr>
        <w:t>C.</w:t>
      </w:r>
      <w:r w:rsidR="001C2D00" w:rsidRPr="00B630B6">
        <w:rPr>
          <w:rFonts w:ascii="Times New Roman" w:hAnsi="Times New Roman"/>
        </w:rPr>
        <w:t xml:space="preserve"> </w:t>
      </w:r>
      <w:r w:rsidR="00AE479F" w:rsidRPr="00B630B6">
        <w:rPr>
          <w:rFonts w:ascii="Times New Roman" w:hAnsi="Times New Roman"/>
        </w:rPr>
        <w:t>Sosyal Hizmetler</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933</w:t>
      </w:r>
    </w:p>
    <w:p w:rsidR="00AE479F" w:rsidRPr="00B630B6" w:rsidRDefault="00C21180"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D.</w:t>
      </w:r>
      <w:r w:rsidR="001C2D00" w:rsidRPr="00B630B6">
        <w:rPr>
          <w:rFonts w:ascii="Times New Roman" w:hAnsi="Times New Roman"/>
        </w:rPr>
        <w:t xml:space="preserve"> </w:t>
      </w:r>
      <w:r w:rsidR="00AE479F" w:rsidRPr="00B630B6">
        <w:rPr>
          <w:rFonts w:ascii="Times New Roman" w:hAnsi="Times New Roman"/>
        </w:rPr>
        <w:t>Diğer</w:t>
      </w: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9. TURİZM VE SEYAHAT İLE İLGİLİ HİZMETLER</w:t>
      </w:r>
    </w:p>
    <w:p w:rsidR="00AE479F" w:rsidRPr="00B630B6" w:rsidRDefault="003C1215"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A.</w:t>
      </w:r>
      <w:r w:rsidR="00A67E96" w:rsidRPr="00B630B6">
        <w:rPr>
          <w:rFonts w:ascii="Times New Roman" w:hAnsi="Times New Roman"/>
        </w:rPr>
        <w:t xml:space="preserve"> </w:t>
      </w:r>
      <w:r w:rsidR="00AE479F" w:rsidRPr="00B630B6">
        <w:rPr>
          <w:rFonts w:ascii="Times New Roman" w:hAnsi="Times New Roman"/>
        </w:rPr>
        <w:t xml:space="preserve">Otel ve lokantalar (yemek hizmetleri </w:t>
      </w:r>
      <w:r w:rsidRPr="00B630B6">
        <w:rPr>
          <w:rFonts w:ascii="Times New Roman" w:hAnsi="Times New Roman"/>
        </w:rPr>
        <w:t>dâhil</w:t>
      </w:r>
      <w:r w:rsidR="00AE479F" w:rsidRPr="00B630B6">
        <w:rPr>
          <w:rFonts w:ascii="Times New Roman" w:hAnsi="Times New Roman"/>
        </w:rPr>
        <w:t>)</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EE0598">
        <w:rPr>
          <w:rFonts w:ascii="Times New Roman" w:hAnsi="Times New Roman"/>
        </w:rPr>
        <w:tab/>
      </w:r>
      <w:r w:rsidRPr="00B630B6">
        <w:rPr>
          <w:rFonts w:ascii="Times New Roman" w:hAnsi="Times New Roman"/>
        </w:rPr>
        <w:tab/>
      </w:r>
      <w:r w:rsidR="00AE479F" w:rsidRPr="00B630B6">
        <w:rPr>
          <w:rFonts w:ascii="Times New Roman" w:hAnsi="Times New Roman"/>
        </w:rPr>
        <w:t>641-643</w:t>
      </w:r>
    </w:p>
    <w:p w:rsidR="00AE479F" w:rsidRPr="00B630B6" w:rsidRDefault="003C1215"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B.</w:t>
      </w:r>
      <w:r w:rsidR="00A67E96" w:rsidRPr="00B630B6">
        <w:rPr>
          <w:rFonts w:ascii="Times New Roman" w:hAnsi="Times New Roman"/>
        </w:rPr>
        <w:t xml:space="preserve"> </w:t>
      </w:r>
      <w:r w:rsidR="00AE479F" w:rsidRPr="00B630B6">
        <w:rPr>
          <w:rFonts w:ascii="Times New Roman" w:hAnsi="Times New Roman"/>
        </w:rPr>
        <w:t>Seyahat acent</w:t>
      </w:r>
      <w:r w:rsidR="00A67E96" w:rsidRPr="00B630B6">
        <w:rPr>
          <w:rFonts w:ascii="Times New Roman" w:hAnsi="Times New Roman"/>
        </w:rPr>
        <w:t>eleri</w:t>
      </w:r>
      <w:r w:rsidR="00AE479F" w:rsidRPr="00B630B6">
        <w:rPr>
          <w:rFonts w:ascii="Times New Roman" w:hAnsi="Times New Roman"/>
        </w:rPr>
        <w:t xml:space="preserve"> </w:t>
      </w:r>
      <w:r w:rsidRPr="00B630B6">
        <w:rPr>
          <w:rFonts w:ascii="Times New Roman" w:hAnsi="Times New Roman"/>
        </w:rPr>
        <w:t>ve tur</w:t>
      </w:r>
      <w:r w:rsidR="00AE479F" w:rsidRPr="00B630B6">
        <w:rPr>
          <w:rFonts w:ascii="Times New Roman" w:hAnsi="Times New Roman"/>
        </w:rPr>
        <w:t xml:space="preserve"> operatörlüğü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7471</w:t>
      </w:r>
    </w:p>
    <w:p w:rsidR="00AE479F" w:rsidRPr="00B630B6" w:rsidRDefault="003C1215"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C.</w:t>
      </w:r>
      <w:r w:rsidR="00A67E96" w:rsidRPr="00B630B6">
        <w:rPr>
          <w:rFonts w:ascii="Times New Roman" w:hAnsi="Times New Roman"/>
        </w:rPr>
        <w:t xml:space="preserve"> </w:t>
      </w:r>
      <w:r w:rsidR="00AE479F" w:rsidRPr="00B630B6">
        <w:rPr>
          <w:rFonts w:ascii="Times New Roman" w:hAnsi="Times New Roman"/>
        </w:rPr>
        <w:t>Turist rehberliği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7472</w:t>
      </w:r>
    </w:p>
    <w:p w:rsidR="00AE479F" w:rsidRPr="00B630B6" w:rsidRDefault="003C1215"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D.</w:t>
      </w:r>
      <w:r w:rsidR="00A67E96" w:rsidRPr="00B630B6">
        <w:rPr>
          <w:rFonts w:ascii="Times New Roman" w:hAnsi="Times New Roman"/>
        </w:rPr>
        <w:t xml:space="preserve"> </w:t>
      </w:r>
      <w:r w:rsidR="00AE479F" w:rsidRPr="00B630B6">
        <w:rPr>
          <w:rFonts w:ascii="Times New Roman" w:hAnsi="Times New Roman"/>
        </w:rPr>
        <w:t>Diğer</w:t>
      </w: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10.EĞLENCE, KÜLTÜR VE SPOR HİZMETLERİ</w:t>
      </w:r>
    </w:p>
    <w:p w:rsidR="00AE479F" w:rsidRPr="00B630B6" w:rsidRDefault="008400D0"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(Görsel-işitsel hizmetler dışındakiler)</w:t>
      </w:r>
    </w:p>
    <w:p w:rsidR="00AE479F" w:rsidRPr="00B630B6" w:rsidRDefault="008400D0"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A.</w:t>
      </w:r>
      <w:r w:rsidR="00855DB8" w:rsidRPr="00B630B6">
        <w:rPr>
          <w:rFonts w:ascii="Times New Roman" w:hAnsi="Times New Roman"/>
        </w:rPr>
        <w:t xml:space="preserve"> </w:t>
      </w:r>
      <w:r w:rsidR="00AE479F" w:rsidRPr="00B630B6">
        <w:rPr>
          <w:rFonts w:ascii="Times New Roman" w:hAnsi="Times New Roman"/>
        </w:rPr>
        <w:t>Eğlence hizmetleri (tiyatro, müzik konserleri ve si</w:t>
      </w:r>
      <w:r w:rsidRPr="00B630B6">
        <w:rPr>
          <w:rFonts w:ascii="Times New Roman" w:hAnsi="Times New Roman"/>
        </w:rPr>
        <w:t>rk hizmetleri dâhil)</w:t>
      </w:r>
      <w:r w:rsidRPr="00B630B6">
        <w:rPr>
          <w:rFonts w:ascii="Times New Roman" w:hAnsi="Times New Roman"/>
        </w:rPr>
        <w:tab/>
      </w:r>
      <w:r w:rsidR="00AE479F" w:rsidRPr="00B630B6">
        <w:rPr>
          <w:rFonts w:ascii="Times New Roman" w:hAnsi="Times New Roman"/>
        </w:rPr>
        <w:t>9619</w:t>
      </w:r>
    </w:p>
    <w:p w:rsidR="00AE479F" w:rsidRPr="00B630B6" w:rsidRDefault="008400D0"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B.</w:t>
      </w:r>
      <w:r w:rsidR="00855DB8" w:rsidRPr="00B630B6">
        <w:rPr>
          <w:rFonts w:ascii="Times New Roman" w:hAnsi="Times New Roman"/>
        </w:rPr>
        <w:t xml:space="preserve"> </w:t>
      </w:r>
      <w:r w:rsidR="00AE479F" w:rsidRPr="00B630B6">
        <w:rPr>
          <w:rFonts w:ascii="Times New Roman" w:hAnsi="Times New Roman"/>
        </w:rPr>
        <w:t>Haber Ajansı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962</w:t>
      </w:r>
    </w:p>
    <w:p w:rsidR="00AE479F" w:rsidRPr="00B630B6" w:rsidRDefault="008400D0"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C.</w:t>
      </w:r>
      <w:r w:rsidR="00855DB8" w:rsidRPr="00B630B6">
        <w:rPr>
          <w:rFonts w:ascii="Times New Roman" w:hAnsi="Times New Roman"/>
        </w:rPr>
        <w:t xml:space="preserve"> </w:t>
      </w:r>
      <w:r w:rsidR="00AE479F" w:rsidRPr="00B630B6">
        <w:rPr>
          <w:rFonts w:ascii="Times New Roman" w:hAnsi="Times New Roman"/>
        </w:rPr>
        <w:t>Kütüphane, arşiv, müze ve diğer kültürel hizmetler</w:t>
      </w:r>
      <w:r w:rsidRPr="00B630B6">
        <w:rPr>
          <w:rFonts w:ascii="Times New Roman" w:hAnsi="Times New Roman"/>
        </w:rPr>
        <w:tab/>
      </w:r>
      <w:r w:rsidRPr="00B630B6">
        <w:rPr>
          <w:rFonts w:ascii="Times New Roman" w:hAnsi="Times New Roman"/>
        </w:rPr>
        <w:tab/>
      </w:r>
      <w:r w:rsidR="00EE0598">
        <w:rPr>
          <w:rFonts w:ascii="Times New Roman" w:hAnsi="Times New Roman"/>
        </w:rPr>
        <w:tab/>
      </w:r>
      <w:r w:rsidRPr="00B630B6">
        <w:rPr>
          <w:rFonts w:ascii="Times New Roman" w:hAnsi="Times New Roman"/>
        </w:rPr>
        <w:tab/>
      </w:r>
      <w:r w:rsidR="00AE479F" w:rsidRPr="00B630B6">
        <w:rPr>
          <w:rFonts w:ascii="Times New Roman" w:hAnsi="Times New Roman"/>
        </w:rPr>
        <w:t>963</w:t>
      </w:r>
    </w:p>
    <w:p w:rsidR="00AE479F" w:rsidRPr="00B630B6" w:rsidRDefault="008400D0"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D.</w:t>
      </w:r>
      <w:r w:rsidR="00855DB8" w:rsidRPr="00B630B6">
        <w:rPr>
          <w:rFonts w:ascii="Times New Roman" w:hAnsi="Times New Roman"/>
        </w:rPr>
        <w:t xml:space="preserve"> </w:t>
      </w:r>
      <w:r w:rsidR="00AE479F" w:rsidRPr="00B630B6">
        <w:rPr>
          <w:rFonts w:ascii="Times New Roman" w:hAnsi="Times New Roman"/>
        </w:rPr>
        <w:t xml:space="preserve">Sportif ve </w:t>
      </w:r>
      <w:proofErr w:type="spellStart"/>
      <w:r w:rsidR="00AE479F" w:rsidRPr="00B630B6">
        <w:rPr>
          <w:rFonts w:ascii="Times New Roman" w:hAnsi="Times New Roman"/>
        </w:rPr>
        <w:t>rekreasyonel</w:t>
      </w:r>
      <w:proofErr w:type="spellEnd"/>
      <w:r w:rsidR="00AE479F" w:rsidRPr="00B630B6">
        <w:rPr>
          <w:rFonts w:ascii="Times New Roman" w:hAnsi="Times New Roman"/>
        </w:rPr>
        <w:t xml:space="preserve"> hizmetler</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964</w:t>
      </w:r>
    </w:p>
    <w:p w:rsidR="00AE479F" w:rsidRPr="00B630B6" w:rsidRDefault="008400D0"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E.</w:t>
      </w:r>
      <w:r w:rsidR="00855DB8" w:rsidRPr="00B630B6">
        <w:rPr>
          <w:rFonts w:ascii="Times New Roman" w:hAnsi="Times New Roman"/>
        </w:rPr>
        <w:t xml:space="preserve"> </w:t>
      </w:r>
      <w:r w:rsidR="00AE479F" w:rsidRPr="00B630B6">
        <w:rPr>
          <w:rFonts w:ascii="Times New Roman" w:hAnsi="Times New Roman"/>
        </w:rPr>
        <w:t xml:space="preserve">Diğer  </w:t>
      </w: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11.ULAŞTIRMA HİZMETLERİ</w:t>
      </w:r>
    </w:p>
    <w:p w:rsidR="00AE479F" w:rsidRPr="00B630B6" w:rsidRDefault="008400D0"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A.</w:t>
      </w:r>
      <w:r w:rsidR="006F2117">
        <w:rPr>
          <w:rFonts w:ascii="Times New Roman" w:hAnsi="Times New Roman"/>
        </w:rPr>
        <w:t xml:space="preserve"> </w:t>
      </w:r>
      <w:r w:rsidR="00AE479F" w:rsidRPr="00B630B6">
        <w:rPr>
          <w:rFonts w:ascii="Times New Roman" w:hAnsi="Times New Roman"/>
        </w:rPr>
        <w:t>Deniz Taşımacılığı Hizmetleri</w:t>
      </w:r>
    </w:p>
    <w:p w:rsidR="00AE479F" w:rsidRPr="00B630B6" w:rsidRDefault="008400D0"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a</w:t>
      </w:r>
      <w:proofErr w:type="gramEnd"/>
      <w:r w:rsidR="00AE479F" w:rsidRPr="00B630B6">
        <w:rPr>
          <w:rFonts w:ascii="Times New Roman" w:hAnsi="Times New Roman"/>
        </w:rPr>
        <w:t>.</w:t>
      </w:r>
      <w:r w:rsidR="00855DB8" w:rsidRPr="00B630B6">
        <w:rPr>
          <w:rFonts w:ascii="Times New Roman" w:hAnsi="Times New Roman"/>
        </w:rPr>
        <w:t xml:space="preserve"> </w:t>
      </w:r>
      <w:r w:rsidR="00AE479F" w:rsidRPr="00B630B6">
        <w:rPr>
          <w:rFonts w:ascii="Times New Roman" w:hAnsi="Times New Roman"/>
        </w:rPr>
        <w:t>Yolcu taşımacılığı</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7211</w:t>
      </w:r>
    </w:p>
    <w:p w:rsidR="00AE479F" w:rsidRPr="00B630B6" w:rsidRDefault="008400D0"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b</w:t>
      </w:r>
      <w:proofErr w:type="gramEnd"/>
      <w:r w:rsidR="00AE479F" w:rsidRPr="00B630B6">
        <w:rPr>
          <w:rFonts w:ascii="Times New Roman" w:hAnsi="Times New Roman"/>
        </w:rPr>
        <w:t>.</w:t>
      </w:r>
      <w:r w:rsidR="00855DB8" w:rsidRPr="00B630B6">
        <w:rPr>
          <w:rFonts w:ascii="Times New Roman" w:hAnsi="Times New Roman"/>
        </w:rPr>
        <w:t xml:space="preserve"> </w:t>
      </w:r>
      <w:r w:rsidR="00AE479F" w:rsidRPr="00B630B6">
        <w:rPr>
          <w:rFonts w:ascii="Times New Roman" w:hAnsi="Times New Roman"/>
        </w:rPr>
        <w:t>Yük taşımacılığı</w:t>
      </w:r>
      <w:r w:rsidR="00331BEB" w:rsidRPr="00B630B6">
        <w:rPr>
          <w:rFonts w:ascii="Times New Roman" w:hAnsi="Times New Roman"/>
        </w:rPr>
        <w:tab/>
      </w:r>
      <w:r w:rsidR="00331BEB" w:rsidRPr="00B630B6">
        <w:rPr>
          <w:rFonts w:ascii="Times New Roman" w:hAnsi="Times New Roman"/>
        </w:rPr>
        <w:tab/>
      </w:r>
      <w:r w:rsidR="00331BEB" w:rsidRPr="00B630B6">
        <w:rPr>
          <w:rFonts w:ascii="Times New Roman" w:hAnsi="Times New Roman"/>
        </w:rPr>
        <w:tab/>
      </w:r>
      <w:r w:rsidR="00331BEB" w:rsidRPr="00B630B6">
        <w:rPr>
          <w:rFonts w:ascii="Times New Roman" w:hAnsi="Times New Roman"/>
        </w:rPr>
        <w:tab/>
      </w:r>
      <w:r w:rsidR="00331BEB" w:rsidRPr="00B630B6">
        <w:rPr>
          <w:rFonts w:ascii="Times New Roman" w:hAnsi="Times New Roman"/>
        </w:rPr>
        <w:tab/>
      </w:r>
      <w:r w:rsidR="00331BEB" w:rsidRPr="00B630B6">
        <w:rPr>
          <w:rFonts w:ascii="Times New Roman" w:hAnsi="Times New Roman"/>
        </w:rPr>
        <w:tab/>
      </w:r>
      <w:r w:rsidR="00331BEB" w:rsidRPr="00B630B6">
        <w:rPr>
          <w:rFonts w:ascii="Times New Roman" w:hAnsi="Times New Roman"/>
        </w:rPr>
        <w:tab/>
      </w:r>
      <w:r w:rsidR="00AE479F" w:rsidRPr="00B630B6">
        <w:rPr>
          <w:rFonts w:ascii="Times New Roman" w:hAnsi="Times New Roman"/>
        </w:rPr>
        <w:t xml:space="preserve">7212    </w:t>
      </w:r>
    </w:p>
    <w:p w:rsidR="00AE479F" w:rsidRPr="00B630B6" w:rsidRDefault="008400D0"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c</w:t>
      </w:r>
      <w:proofErr w:type="gramEnd"/>
      <w:r w:rsidR="00AE479F" w:rsidRPr="00B630B6">
        <w:rPr>
          <w:rFonts w:ascii="Times New Roman" w:hAnsi="Times New Roman"/>
        </w:rPr>
        <w:t>.</w:t>
      </w:r>
      <w:r w:rsidR="00855DB8" w:rsidRPr="00B630B6">
        <w:rPr>
          <w:rFonts w:ascii="Times New Roman" w:hAnsi="Times New Roman"/>
        </w:rPr>
        <w:t xml:space="preserve"> </w:t>
      </w:r>
      <w:r w:rsidR="00AE479F" w:rsidRPr="00B630B6">
        <w:rPr>
          <w:rFonts w:ascii="Times New Roman" w:hAnsi="Times New Roman"/>
        </w:rPr>
        <w:t>Gemilerin mürettebatıyla birlikte kiralanması</w:t>
      </w:r>
      <w:r w:rsidR="00331BEB" w:rsidRPr="00B630B6">
        <w:rPr>
          <w:rFonts w:ascii="Times New Roman" w:hAnsi="Times New Roman"/>
        </w:rPr>
        <w:tab/>
      </w:r>
      <w:r w:rsidR="00331BEB" w:rsidRPr="00B630B6">
        <w:rPr>
          <w:rFonts w:ascii="Times New Roman" w:hAnsi="Times New Roman"/>
        </w:rPr>
        <w:tab/>
      </w:r>
      <w:r w:rsidR="00EE0598">
        <w:rPr>
          <w:rFonts w:ascii="Times New Roman" w:hAnsi="Times New Roman"/>
        </w:rPr>
        <w:tab/>
      </w:r>
      <w:r w:rsidR="00331BEB" w:rsidRPr="00B630B6">
        <w:rPr>
          <w:rFonts w:ascii="Times New Roman" w:hAnsi="Times New Roman"/>
        </w:rPr>
        <w:tab/>
      </w:r>
      <w:r w:rsidR="00AE479F" w:rsidRPr="00B630B6">
        <w:rPr>
          <w:rFonts w:ascii="Times New Roman" w:hAnsi="Times New Roman"/>
        </w:rPr>
        <w:t>7213</w:t>
      </w:r>
    </w:p>
    <w:p w:rsidR="00AE479F" w:rsidRPr="00B630B6" w:rsidRDefault="008400D0"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d</w:t>
      </w:r>
      <w:proofErr w:type="gramEnd"/>
      <w:r w:rsidR="00AE479F" w:rsidRPr="00B630B6">
        <w:rPr>
          <w:rFonts w:ascii="Times New Roman" w:hAnsi="Times New Roman"/>
        </w:rPr>
        <w:t>.</w:t>
      </w:r>
      <w:r w:rsidR="00855DB8" w:rsidRPr="00B630B6">
        <w:rPr>
          <w:rFonts w:ascii="Times New Roman" w:hAnsi="Times New Roman"/>
        </w:rPr>
        <w:t xml:space="preserve"> </w:t>
      </w:r>
      <w:r w:rsidR="00AE479F" w:rsidRPr="00B630B6">
        <w:rPr>
          <w:rFonts w:ascii="Times New Roman" w:hAnsi="Times New Roman"/>
        </w:rPr>
        <w:t>Gemilerin bakım ve onarımı</w:t>
      </w:r>
      <w:r w:rsidR="00331BEB" w:rsidRPr="00B630B6">
        <w:rPr>
          <w:rFonts w:ascii="Times New Roman" w:hAnsi="Times New Roman"/>
        </w:rPr>
        <w:tab/>
      </w:r>
      <w:r w:rsidR="00331BEB" w:rsidRPr="00B630B6">
        <w:rPr>
          <w:rFonts w:ascii="Times New Roman" w:hAnsi="Times New Roman"/>
        </w:rPr>
        <w:tab/>
      </w:r>
      <w:r w:rsidR="00331BEB" w:rsidRPr="00B630B6">
        <w:rPr>
          <w:rFonts w:ascii="Times New Roman" w:hAnsi="Times New Roman"/>
        </w:rPr>
        <w:tab/>
      </w:r>
      <w:r w:rsidR="00331BEB" w:rsidRPr="00B630B6">
        <w:rPr>
          <w:rFonts w:ascii="Times New Roman" w:hAnsi="Times New Roman"/>
        </w:rPr>
        <w:tab/>
      </w:r>
      <w:r w:rsidR="00EE0598">
        <w:rPr>
          <w:rFonts w:ascii="Times New Roman" w:hAnsi="Times New Roman"/>
        </w:rPr>
        <w:tab/>
      </w:r>
      <w:r w:rsidR="00331BEB" w:rsidRPr="00B630B6">
        <w:rPr>
          <w:rFonts w:ascii="Times New Roman" w:hAnsi="Times New Roman"/>
        </w:rPr>
        <w:tab/>
      </w:r>
      <w:r w:rsidR="00AE479F" w:rsidRPr="00B630B6">
        <w:rPr>
          <w:rFonts w:ascii="Times New Roman" w:hAnsi="Times New Roman"/>
        </w:rPr>
        <w:t xml:space="preserve">8868** </w:t>
      </w:r>
    </w:p>
    <w:p w:rsidR="00AE479F" w:rsidRPr="00B630B6" w:rsidRDefault="008400D0"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e</w:t>
      </w:r>
      <w:proofErr w:type="gramEnd"/>
      <w:r w:rsidR="00AE479F" w:rsidRPr="00B630B6">
        <w:rPr>
          <w:rFonts w:ascii="Times New Roman" w:hAnsi="Times New Roman"/>
        </w:rPr>
        <w:t>.</w:t>
      </w:r>
      <w:r w:rsidR="00855DB8" w:rsidRPr="00B630B6">
        <w:rPr>
          <w:rFonts w:ascii="Times New Roman" w:hAnsi="Times New Roman"/>
        </w:rPr>
        <w:t xml:space="preserve"> </w:t>
      </w:r>
      <w:r w:rsidR="00AE479F" w:rsidRPr="00B630B6">
        <w:rPr>
          <w:rFonts w:ascii="Times New Roman" w:hAnsi="Times New Roman"/>
        </w:rPr>
        <w:t>Çekme ve kurtarma hizmetleri</w:t>
      </w:r>
      <w:r w:rsidR="00331BEB" w:rsidRPr="00B630B6">
        <w:rPr>
          <w:rFonts w:ascii="Times New Roman" w:hAnsi="Times New Roman"/>
        </w:rPr>
        <w:tab/>
      </w:r>
      <w:r w:rsidR="00331BEB" w:rsidRPr="00B630B6">
        <w:rPr>
          <w:rFonts w:ascii="Times New Roman" w:hAnsi="Times New Roman"/>
        </w:rPr>
        <w:tab/>
      </w:r>
      <w:r w:rsidR="00331BEB" w:rsidRPr="00B630B6">
        <w:rPr>
          <w:rFonts w:ascii="Times New Roman" w:hAnsi="Times New Roman"/>
        </w:rPr>
        <w:tab/>
      </w:r>
      <w:r w:rsidR="00331BEB" w:rsidRPr="00B630B6">
        <w:rPr>
          <w:rFonts w:ascii="Times New Roman" w:hAnsi="Times New Roman"/>
        </w:rPr>
        <w:tab/>
      </w:r>
      <w:r w:rsidR="00331BEB" w:rsidRPr="00B630B6">
        <w:rPr>
          <w:rFonts w:ascii="Times New Roman" w:hAnsi="Times New Roman"/>
        </w:rPr>
        <w:tab/>
      </w:r>
      <w:r w:rsidR="00AE479F" w:rsidRPr="00B630B6">
        <w:rPr>
          <w:rFonts w:ascii="Times New Roman" w:hAnsi="Times New Roman"/>
        </w:rPr>
        <w:t>7214</w:t>
      </w:r>
    </w:p>
    <w:p w:rsidR="00AE479F" w:rsidRPr="00B630B6" w:rsidRDefault="008400D0"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f</w:t>
      </w:r>
      <w:proofErr w:type="gramEnd"/>
      <w:r w:rsidR="00AE479F" w:rsidRPr="00B630B6">
        <w:rPr>
          <w:rFonts w:ascii="Times New Roman" w:hAnsi="Times New Roman"/>
        </w:rPr>
        <w:t>.</w:t>
      </w:r>
      <w:r w:rsidR="00855DB8" w:rsidRPr="00B630B6">
        <w:rPr>
          <w:rFonts w:ascii="Times New Roman" w:hAnsi="Times New Roman"/>
        </w:rPr>
        <w:t xml:space="preserve"> </w:t>
      </w:r>
      <w:r w:rsidR="00AE479F" w:rsidRPr="00B630B6">
        <w:rPr>
          <w:rFonts w:ascii="Times New Roman" w:hAnsi="Times New Roman"/>
        </w:rPr>
        <w:t>Deniz taşımacılığı için destek hizmetleri</w:t>
      </w:r>
      <w:r w:rsidR="00331BEB" w:rsidRPr="00B630B6">
        <w:rPr>
          <w:rFonts w:ascii="Times New Roman" w:hAnsi="Times New Roman"/>
        </w:rPr>
        <w:tab/>
      </w:r>
      <w:r w:rsidR="00331BEB" w:rsidRPr="00B630B6">
        <w:rPr>
          <w:rFonts w:ascii="Times New Roman" w:hAnsi="Times New Roman"/>
        </w:rPr>
        <w:tab/>
      </w:r>
      <w:r w:rsidR="00331BEB" w:rsidRPr="00B630B6">
        <w:rPr>
          <w:rFonts w:ascii="Times New Roman" w:hAnsi="Times New Roman"/>
        </w:rPr>
        <w:tab/>
      </w:r>
      <w:r w:rsidR="00331BEB" w:rsidRPr="00B630B6">
        <w:rPr>
          <w:rFonts w:ascii="Times New Roman" w:hAnsi="Times New Roman"/>
        </w:rPr>
        <w:tab/>
      </w:r>
      <w:r w:rsidR="00AE479F" w:rsidRPr="00B630B6">
        <w:rPr>
          <w:rFonts w:ascii="Times New Roman" w:hAnsi="Times New Roman"/>
        </w:rPr>
        <w:t>745**</w:t>
      </w:r>
    </w:p>
    <w:p w:rsidR="00AE479F" w:rsidRPr="00B630B6" w:rsidRDefault="00735E70"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B.</w:t>
      </w:r>
      <w:r w:rsidR="00BF4DD0" w:rsidRPr="00B630B6">
        <w:rPr>
          <w:rFonts w:ascii="Times New Roman" w:hAnsi="Times New Roman"/>
        </w:rPr>
        <w:t xml:space="preserve"> </w:t>
      </w:r>
      <w:r w:rsidR="00AE479F" w:rsidRPr="00B630B6">
        <w:rPr>
          <w:rFonts w:ascii="Times New Roman" w:hAnsi="Times New Roman"/>
        </w:rPr>
        <w:t>İç Suyolları Taşımacılığı Hizmetleri</w:t>
      </w:r>
    </w:p>
    <w:p w:rsidR="00AE479F" w:rsidRPr="00B630B6" w:rsidRDefault="00735E70"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a</w:t>
      </w:r>
      <w:proofErr w:type="gramEnd"/>
      <w:r w:rsidR="00AE479F" w:rsidRPr="00B630B6">
        <w:rPr>
          <w:rFonts w:ascii="Times New Roman" w:hAnsi="Times New Roman"/>
        </w:rPr>
        <w:t>.</w:t>
      </w:r>
      <w:r w:rsidR="00BF4DD0" w:rsidRPr="00B630B6">
        <w:rPr>
          <w:rFonts w:ascii="Times New Roman" w:hAnsi="Times New Roman"/>
        </w:rPr>
        <w:t xml:space="preserve"> </w:t>
      </w:r>
      <w:r w:rsidR="00AE479F" w:rsidRPr="00B630B6">
        <w:rPr>
          <w:rFonts w:ascii="Times New Roman" w:hAnsi="Times New Roman"/>
        </w:rPr>
        <w:t>Yolcu taşımacılığı</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7221</w:t>
      </w:r>
    </w:p>
    <w:p w:rsidR="00AE479F" w:rsidRPr="00B630B6" w:rsidRDefault="009121F3"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b</w:t>
      </w:r>
      <w:proofErr w:type="gramEnd"/>
      <w:r w:rsidR="00AE479F" w:rsidRPr="00B630B6">
        <w:rPr>
          <w:rFonts w:ascii="Times New Roman" w:hAnsi="Times New Roman"/>
        </w:rPr>
        <w:t>.</w:t>
      </w:r>
      <w:r w:rsidR="00BF4DD0" w:rsidRPr="00B630B6">
        <w:rPr>
          <w:rFonts w:ascii="Times New Roman" w:hAnsi="Times New Roman"/>
        </w:rPr>
        <w:t xml:space="preserve"> </w:t>
      </w:r>
      <w:r w:rsidR="00AE479F" w:rsidRPr="00B630B6">
        <w:rPr>
          <w:rFonts w:ascii="Times New Roman" w:hAnsi="Times New Roman"/>
        </w:rPr>
        <w:t>Yük taşımacılığı</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7222</w:t>
      </w:r>
    </w:p>
    <w:p w:rsidR="00AE479F" w:rsidRPr="00B630B6" w:rsidRDefault="005757AA"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c</w:t>
      </w:r>
      <w:proofErr w:type="gramEnd"/>
      <w:r w:rsidR="00AE479F" w:rsidRPr="00B630B6">
        <w:rPr>
          <w:rFonts w:ascii="Times New Roman" w:hAnsi="Times New Roman"/>
        </w:rPr>
        <w:t>.</w:t>
      </w:r>
      <w:r w:rsidR="00103FA4" w:rsidRPr="00B630B6">
        <w:rPr>
          <w:rFonts w:ascii="Times New Roman" w:hAnsi="Times New Roman"/>
        </w:rPr>
        <w:t xml:space="preserve"> </w:t>
      </w:r>
      <w:r w:rsidR="00AE479F" w:rsidRPr="00B630B6">
        <w:rPr>
          <w:rFonts w:ascii="Times New Roman" w:hAnsi="Times New Roman"/>
        </w:rPr>
        <w:t>Gemilerin mürettebatıyla birlikte kiralanması</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EE0598">
        <w:rPr>
          <w:rFonts w:ascii="Times New Roman" w:hAnsi="Times New Roman"/>
        </w:rPr>
        <w:tab/>
      </w:r>
      <w:r w:rsidR="00AE479F" w:rsidRPr="00B630B6">
        <w:rPr>
          <w:rFonts w:ascii="Times New Roman" w:hAnsi="Times New Roman"/>
        </w:rPr>
        <w:t>7223</w:t>
      </w:r>
    </w:p>
    <w:p w:rsidR="00AE479F" w:rsidRPr="00B630B6" w:rsidRDefault="005757AA"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d</w:t>
      </w:r>
      <w:proofErr w:type="gramEnd"/>
      <w:r w:rsidR="00AE479F" w:rsidRPr="00B630B6">
        <w:rPr>
          <w:rFonts w:ascii="Times New Roman" w:hAnsi="Times New Roman"/>
        </w:rPr>
        <w:t>.</w:t>
      </w:r>
      <w:r w:rsidR="00103FA4" w:rsidRPr="00B630B6">
        <w:rPr>
          <w:rFonts w:ascii="Times New Roman" w:hAnsi="Times New Roman"/>
        </w:rPr>
        <w:t xml:space="preserve"> </w:t>
      </w:r>
      <w:r w:rsidR="00AE479F" w:rsidRPr="00B630B6">
        <w:rPr>
          <w:rFonts w:ascii="Times New Roman" w:hAnsi="Times New Roman"/>
        </w:rPr>
        <w:t>Gemilerin bakım ve onarımı</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EE0598">
        <w:rPr>
          <w:rFonts w:ascii="Times New Roman" w:hAnsi="Times New Roman"/>
        </w:rPr>
        <w:tab/>
      </w:r>
      <w:r w:rsidR="00AE479F" w:rsidRPr="00B630B6">
        <w:rPr>
          <w:rFonts w:ascii="Times New Roman" w:hAnsi="Times New Roman"/>
        </w:rPr>
        <w:t>8868**</w:t>
      </w:r>
    </w:p>
    <w:p w:rsidR="00AE479F" w:rsidRPr="00B630B6" w:rsidRDefault="00EC0531"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e</w:t>
      </w:r>
      <w:proofErr w:type="gramEnd"/>
      <w:r w:rsidR="00AE479F" w:rsidRPr="00B630B6">
        <w:rPr>
          <w:rFonts w:ascii="Times New Roman" w:hAnsi="Times New Roman"/>
        </w:rPr>
        <w:t>.</w:t>
      </w:r>
      <w:r w:rsidR="00103FA4" w:rsidRPr="00B630B6">
        <w:rPr>
          <w:rFonts w:ascii="Times New Roman" w:hAnsi="Times New Roman"/>
        </w:rPr>
        <w:t xml:space="preserve"> </w:t>
      </w:r>
      <w:r w:rsidR="00AE479F" w:rsidRPr="00B630B6">
        <w:rPr>
          <w:rFonts w:ascii="Times New Roman" w:hAnsi="Times New Roman"/>
        </w:rPr>
        <w:t>Çekme ve kurtarma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7224</w:t>
      </w:r>
    </w:p>
    <w:p w:rsidR="00AE479F" w:rsidRPr="00B630B6" w:rsidRDefault="00EC0531"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lastRenderedPageBreak/>
        <w:tab/>
      </w:r>
      <w:r w:rsidRPr="00B630B6">
        <w:rPr>
          <w:rFonts w:ascii="Times New Roman" w:hAnsi="Times New Roman"/>
        </w:rPr>
        <w:tab/>
      </w:r>
      <w:proofErr w:type="gramStart"/>
      <w:r w:rsidR="00AE479F" w:rsidRPr="00B630B6">
        <w:rPr>
          <w:rFonts w:ascii="Times New Roman" w:hAnsi="Times New Roman"/>
        </w:rPr>
        <w:t>f</w:t>
      </w:r>
      <w:proofErr w:type="gramEnd"/>
      <w:r w:rsidR="00AE479F" w:rsidRPr="00B630B6">
        <w:rPr>
          <w:rFonts w:ascii="Times New Roman" w:hAnsi="Times New Roman"/>
        </w:rPr>
        <w:t>.</w:t>
      </w:r>
      <w:r w:rsidR="00103FA4" w:rsidRPr="00B630B6">
        <w:rPr>
          <w:rFonts w:ascii="Times New Roman" w:hAnsi="Times New Roman"/>
        </w:rPr>
        <w:t xml:space="preserve"> </w:t>
      </w:r>
      <w:r w:rsidR="00AE479F" w:rsidRPr="00B630B6">
        <w:rPr>
          <w:rFonts w:ascii="Times New Roman" w:hAnsi="Times New Roman"/>
        </w:rPr>
        <w:t>İç Suyollarındaki taşımacılığa yönelik destek hizmetleri</w:t>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 xml:space="preserve">745**    </w:t>
      </w:r>
    </w:p>
    <w:p w:rsidR="00AE479F" w:rsidRPr="00B630B6" w:rsidRDefault="00EC0531"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C.</w:t>
      </w:r>
      <w:r w:rsidR="00103FA4" w:rsidRPr="00B630B6">
        <w:rPr>
          <w:rFonts w:ascii="Times New Roman" w:hAnsi="Times New Roman"/>
        </w:rPr>
        <w:t xml:space="preserve"> </w:t>
      </w:r>
      <w:r w:rsidR="00AE479F" w:rsidRPr="00B630B6">
        <w:rPr>
          <w:rFonts w:ascii="Times New Roman" w:hAnsi="Times New Roman"/>
        </w:rPr>
        <w:t>Havayolu Taşımacılığı Hizmetleri</w:t>
      </w:r>
    </w:p>
    <w:p w:rsidR="00AE479F" w:rsidRPr="00B630B6" w:rsidRDefault="00EC0531"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a</w:t>
      </w:r>
      <w:proofErr w:type="gramEnd"/>
      <w:r w:rsidR="00AE479F" w:rsidRPr="00B630B6">
        <w:rPr>
          <w:rFonts w:ascii="Times New Roman" w:hAnsi="Times New Roman"/>
        </w:rPr>
        <w:t>.</w:t>
      </w:r>
      <w:r w:rsidR="00103FA4" w:rsidRPr="00B630B6">
        <w:rPr>
          <w:rFonts w:ascii="Times New Roman" w:hAnsi="Times New Roman"/>
        </w:rPr>
        <w:t xml:space="preserve"> </w:t>
      </w:r>
      <w:r w:rsidR="00AE479F" w:rsidRPr="00B630B6">
        <w:rPr>
          <w:rFonts w:ascii="Times New Roman" w:hAnsi="Times New Roman"/>
        </w:rPr>
        <w:t>Yolcu Taşımacılığı</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731</w:t>
      </w:r>
    </w:p>
    <w:p w:rsidR="00AE479F" w:rsidRPr="00B630B6" w:rsidRDefault="00EC0531"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b</w:t>
      </w:r>
      <w:proofErr w:type="gramEnd"/>
      <w:r w:rsidR="00AE479F" w:rsidRPr="00B630B6">
        <w:rPr>
          <w:rFonts w:ascii="Times New Roman" w:hAnsi="Times New Roman"/>
        </w:rPr>
        <w:t>.</w:t>
      </w:r>
      <w:r w:rsidR="00103FA4" w:rsidRPr="00B630B6">
        <w:rPr>
          <w:rFonts w:ascii="Times New Roman" w:hAnsi="Times New Roman"/>
        </w:rPr>
        <w:t xml:space="preserve"> </w:t>
      </w:r>
      <w:r w:rsidR="00AE479F" w:rsidRPr="00B630B6">
        <w:rPr>
          <w:rFonts w:ascii="Times New Roman" w:hAnsi="Times New Roman"/>
        </w:rPr>
        <w:t>Yük Taşımacılığı</w:t>
      </w:r>
      <w:r w:rsidR="007B6019" w:rsidRPr="00B630B6">
        <w:rPr>
          <w:rFonts w:ascii="Times New Roman" w:hAnsi="Times New Roman"/>
        </w:rPr>
        <w:tab/>
      </w:r>
      <w:r w:rsidR="007B6019" w:rsidRPr="00B630B6">
        <w:rPr>
          <w:rFonts w:ascii="Times New Roman" w:hAnsi="Times New Roman"/>
        </w:rPr>
        <w:tab/>
      </w:r>
      <w:r w:rsidR="007B6019" w:rsidRPr="00B630B6">
        <w:rPr>
          <w:rFonts w:ascii="Times New Roman" w:hAnsi="Times New Roman"/>
        </w:rPr>
        <w:tab/>
      </w:r>
      <w:r w:rsidR="007B6019" w:rsidRPr="00B630B6">
        <w:rPr>
          <w:rFonts w:ascii="Times New Roman" w:hAnsi="Times New Roman"/>
        </w:rPr>
        <w:tab/>
      </w:r>
      <w:r w:rsidR="007B6019" w:rsidRPr="00B630B6">
        <w:rPr>
          <w:rFonts w:ascii="Times New Roman" w:hAnsi="Times New Roman"/>
        </w:rPr>
        <w:tab/>
      </w:r>
      <w:r w:rsidR="007B6019" w:rsidRPr="00B630B6">
        <w:rPr>
          <w:rFonts w:ascii="Times New Roman" w:hAnsi="Times New Roman"/>
        </w:rPr>
        <w:tab/>
      </w:r>
      <w:r w:rsidR="007B6019" w:rsidRPr="00B630B6">
        <w:rPr>
          <w:rFonts w:ascii="Times New Roman" w:hAnsi="Times New Roman"/>
        </w:rPr>
        <w:tab/>
      </w:r>
      <w:r w:rsidR="00AE479F" w:rsidRPr="00B630B6">
        <w:rPr>
          <w:rFonts w:ascii="Times New Roman" w:hAnsi="Times New Roman"/>
        </w:rPr>
        <w:t>732</w:t>
      </w:r>
    </w:p>
    <w:p w:rsidR="00AE479F" w:rsidRPr="00B630B6" w:rsidRDefault="00EC0531"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c</w:t>
      </w:r>
      <w:proofErr w:type="gramEnd"/>
      <w:r w:rsidR="00AE479F" w:rsidRPr="00B630B6">
        <w:rPr>
          <w:rFonts w:ascii="Times New Roman" w:hAnsi="Times New Roman"/>
        </w:rPr>
        <w:t>.</w:t>
      </w:r>
      <w:r w:rsidR="00103FA4" w:rsidRPr="00B630B6">
        <w:rPr>
          <w:rFonts w:ascii="Times New Roman" w:hAnsi="Times New Roman"/>
        </w:rPr>
        <w:t xml:space="preserve"> </w:t>
      </w:r>
      <w:r w:rsidR="00AE479F" w:rsidRPr="00B630B6">
        <w:rPr>
          <w:rFonts w:ascii="Times New Roman" w:hAnsi="Times New Roman"/>
        </w:rPr>
        <w:t>Hava taşıtlarının mürettebatıyla birlikte kiralanması</w:t>
      </w:r>
      <w:r w:rsidR="00F054C0" w:rsidRPr="00B630B6">
        <w:rPr>
          <w:rFonts w:ascii="Times New Roman" w:hAnsi="Times New Roman"/>
        </w:rPr>
        <w:tab/>
      </w:r>
      <w:r w:rsidR="00EE0598">
        <w:rPr>
          <w:rFonts w:ascii="Times New Roman" w:hAnsi="Times New Roman"/>
        </w:rPr>
        <w:tab/>
      </w:r>
      <w:r w:rsidR="00F054C0" w:rsidRPr="00B630B6">
        <w:rPr>
          <w:rFonts w:ascii="Times New Roman" w:hAnsi="Times New Roman"/>
        </w:rPr>
        <w:tab/>
      </w:r>
      <w:r w:rsidR="00AE479F" w:rsidRPr="00B630B6">
        <w:rPr>
          <w:rFonts w:ascii="Times New Roman" w:hAnsi="Times New Roman"/>
        </w:rPr>
        <w:t>734</w:t>
      </w:r>
    </w:p>
    <w:p w:rsidR="00AE479F" w:rsidRPr="00B630B6" w:rsidRDefault="00EC0531"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d</w:t>
      </w:r>
      <w:proofErr w:type="gramEnd"/>
      <w:r w:rsidR="00AE479F" w:rsidRPr="00B630B6">
        <w:rPr>
          <w:rFonts w:ascii="Times New Roman" w:hAnsi="Times New Roman"/>
        </w:rPr>
        <w:t>.</w:t>
      </w:r>
      <w:r w:rsidR="00103FA4" w:rsidRPr="00B630B6">
        <w:rPr>
          <w:rFonts w:ascii="Times New Roman" w:hAnsi="Times New Roman"/>
        </w:rPr>
        <w:t xml:space="preserve"> </w:t>
      </w:r>
      <w:r w:rsidR="00AE479F" w:rsidRPr="00B630B6">
        <w:rPr>
          <w:rFonts w:ascii="Times New Roman" w:hAnsi="Times New Roman"/>
        </w:rPr>
        <w:t>Hava taşıtlarının bakım ve onarımı</w:t>
      </w:r>
      <w:r w:rsidR="00992692" w:rsidRPr="00B630B6">
        <w:rPr>
          <w:rFonts w:ascii="Times New Roman" w:hAnsi="Times New Roman"/>
        </w:rPr>
        <w:tab/>
      </w:r>
      <w:r w:rsidR="00992692" w:rsidRPr="00B630B6">
        <w:rPr>
          <w:rFonts w:ascii="Times New Roman" w:hAnsi="Times New Roman"/>
        </w:rPr>
        <w:tab/>
      </w:r>
      <w:r w:rsidR="00992692" w:rsidRPr="00B630B6">
        <w:rPr>
          <w:rFonts w:ascii="Times New Roman" w:hAnsi="Times New Roman"/>
        </w:rPr>
        <w:tab/>
      </w:r>
      <w:r w:rsidR="00992692" w:rsidRPr="00B630B6">
        <w:rPr>
          <w:rFonts w:ascii="Times New Roman" w:hAnsi="Times New Roman"/>
        </w:rPr>
        <w:tab/>
      </w:r>
      <w:r w:rsidR="00992692" w:rsidRPr="00B630B6">
        <w:rPr>
          <w:rFonts w:ascii="Times New Roman" w:hAnsi="Times New Roman"/>
        </w:rPr>
        <w:tab/>
      </w:r>
      <w:r w:rsidR="00AE479F" w:rsidRPr="00B630B6">
        <w:rPr>
          <w:rFonts w:ascii="Times New Roman" w:hAnsi="Times New Roman"/>
        </w:rPr>
        <w:t>8868**</w:t>
      </w:r>
    </w:p>
    <w:p w:rsidR="00AE479F" w:rsidRPr="00B630B6" w:rsidRDefault="00EC0531"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e</w:t>
      </w:r>
      <w:proofErr w:type="gramEnd"/>
      <w:r w:rsidR="00AE479F" w:rsidRPr="00B630B6">
        <w:rPr>
          <w:rFonts w:ascii="Times New Roman" w:hAnsi="Times New Roman"/>
        </w:rPr>
        <w:t>.</w:t>
      </w:r>
      <w:r w:rsidR="00103FA4" w:rsidRPr="00B630B6">
        <w:rPr>
          <w:rFonts w:ascii="Times New Roman" w:hAnsi="Times New Roman"/>
        </w:rPr>
        <w:t xml:space="preserve"> </w:t>
      </w:r>
      <w:r w:rsidR="00AE479F" w:rsidRPr="00B630B6">
        <w:rPr>
          <w:rFonts w:ascii="Times New Roman" w:hAnsi="Times New Roman"/>
        </w:rPr>
        <w:t>Hava taşımacılığına yönelik destek hizmetleri</w:t>
      </w:r>
      <w:r w:rsidR="00B663ED" w:rsidRPr="00B630B6">
        <w:rPr>
          <w:rFonts w:ascii="Times New Roman" w:hAnsi="Times New Roman"/>
        </w:rPr>
        <w:tab/>
      </w:r>
      <w:r w:rsidR="00B663ED" w:rsidRPr="00B630B6">
        <w:rPr>
          <w:rFonts w:ascii="Times New Roman" w:hAnsi="Times New Roman"/>
        </w:rPr>
        <w:tab/>
      </w:r>
      <w:r w:rsidR="00EE0598">
        <w:rPr>
          <w:rFonts w:ascii="Times New Roman" w:hAnsi="Times New Roman"/>
        </w:rPr>
        <w:tab/>
      </w:r>
      <w:r w:rsidR="00B663ED" w:rsidRPr="00B630B6">
        <w:rPr>
          <w:rFonts w:ascii="Times New Roman" w:hAnsi="Times New Roman"/>
        </w:rPr>
        <w:tab/>
      </w:r>
      <w:r w:rsidR="00AE479F" w:rsidRPr="00B630B6">
        <w:rPr>
          <w:rFonts w:ascii="Times New Roman" w:hAnsi="Times New Roman"/>
        </w:rPr>
        <w:t xml:space="preserve">746    </w:t>
      </w:r>
      <w:bookmarkStart w:id="0" w:name="_GoBack"/>
      <w:bookmarkEnd w:id="0"/>
      <w:r w:rsidR="00AE479F" w:rsidRPr="00B630B6">
        <w:rPr>
          <w:rFonts w:ascii="Times New Roman" w:hAnsi="Times New Roman"/>
        </w:rPr>
        <w:t xml:space="preserve">                             </w:t>
      </w:r>
    </w:p>
    <w:p w:rsidR="00AE479F" w:rsidRPr="00B630B6" w:rsidRDefault="00EC0531"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D.</w:t>
      </w:r>
      <w:r w:rsidR="002C0A2A" w:rsidRPr="00B630B6">
        <w:rPr>
          <w:rFonts w:ascii="Times New Roman" w:hAnsi="Times New Roman"/>
        </w:rPr>
        <w:t xml:space="preserve"> </w:t>
      </w:r>
      <w:r w:rsidR="00AE479F" w:rsidRPr="00B630B6">
        <w:rPr>
          <w:rFonts w:ascii="Times New Roman" w:hAnsi="Times New Roman"/>
        </w:rPr>
        <w:t>Uzay Taşımacılığı Hizmetleri</w:t>
      </w:r>
      <w:r w:rsidR="00CD73B7" w:rsidRPr="00B630B6">
        <w:rPr>
          <w:rFonts w:ascii="Times New Roman" w:hAnsi="Times New Roman"/>
        </w:rPr>
        <w:tab/>
      </w:r>
      <w:r w:rsidR="00CD73B7" w:rsidRPr="00B630B6">
        <w:rPr>
          <w:rFonts w:ascii="Times New Roman" w:hAnsi="Times New Roman"/>
        </w:rPr>
        <w:tab/>
      </w:r>
      <w:r w:rsidR="00CD73B7" w:rsidRPr="00B630B6">
        <w:rPr>
          <w:rFonts w:ascii="Times New Roman" w:hAnsi="Times New Roman"/>
        </w:rPr>
        <w:tab/>
      </w:r>
      <w:r w:rsidR="00CD73B7" w:rsidRPr="00B630B6">
        <w:rPr>
          <w:rFonts w:ascii="Times New Roman" w:hAnsi="Times New Roman"/>
        </w:rPr>
        <w:tab/>
      </w:r>
      <w:r w:rsidR="00CD73B7" w:rsidRPr="00B630B6">
        <w:rPr>
          <w:rFonts w:ascii="Times New Roman" w:hAnsi="Times New Roman"/>
        </w:rPr>
        <w:tab/>
      </w:r>
      <w:r w:rsidR="00CD73B7" w:rsidRPr="00B630B6">
        <w:rPr>
          <w:rFonts w:ascii="Times New Roman" w:hAnsi="Times New Roman"/>
        </w:rPr>
        <w:tab/>
      </w:r>
      <w:r w:rsidR="00AE479F" w:rsidRPr="00B630B6">
        <w:rPr>
          <w:rFonts w:ascii="Times New Roman" w:hAnsi="Times New Roman"/>
        </w:rPr>
        <w:t>733</w:t>
      </w:r>
    </w:p>
    <w:p w:rsidR="00AE479F" w:rsidRPr="00B630B6" w:rsidRDefault="004C2501"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E.</w:t>
      </w:r>
      <w:r w:rsidR="002C0A2A" w:rsidRPr="00B630B6">
        <w:rPr>
          <w:rFonts w:ascii="Times New Roman" w:hAnsi="Times New Roman"/>
        </w:rPr>
        <w:t xml:space="preserve"> </w:t>
      </w:r>
      <w:r w:rsidR="00AE479F" w:rsidRPr="00B630B6">
        <w:rPr>
          <w:rFonts w:ascii="Times New Roman" w:hAnsi="Times New Roman"/>
        </w:rPr>
        <w:t>Demiryolu Taşımacılığı Hizmetleri</w:t>
      </w:r>
    </w:p>
    <w:p w:rsidR="00AE479F" w:rsidRPr="00B630B6" w:rsidRDefault="00EC0531"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332681" w:rsidRPr="00B630B6">
        <w:rPr>
          <w:rFonts w:ascii="Times New Roman" w:hAnsi="Times New Roman"/>
        </w:rPr>
        <w:t>a</w:t>
      </w:r>
      <w:proofErr w:type="gramEnd"/>
      <w:r w:rsidR="00332681" w:rsidRPr="00B630B6">
        <w:rPr>
          <w:rFonts w:ascii="Times New Roman" w:hAnsi="Times New Roman"/>
        </w:rPr>
        <w:t>.</w:t>
      </w:r>
      <w:r w:rsidR="002C0A2A" w:rsidRPr="00B630B6">
        <w:rPr>
          <w:rFonts w:ascii="Times New Roman" w:hAnsi="Times New Roman"/>
        </w:rPr>
        <w:t xml:space="preserve"> </w:t>
      </w:r>
      <w:r w:rsidR="00332681" w:rsidRPr="00B630B6">
        <w:rPr>
          <w:rFonts w:ascii="Times New Roman" w:hAnsi="Times New Roman"/>
        </w:rPr>
        <w:t>Yolcu taşımacılığı</w:t>
      </w:r>
      <w:r w:rsidR="00332681" w:rsidRPr="00B630B6">
        <w:rPr>
          <w:rFonts w:ascii="Times New Roman" w:hAnsi="Times New Roman"/>
        </w:rPr>
        <w:tab/>
      </w:r>
      <w:r w:rsidR="00332681" w:rsidRPr="00B630B6">
        <w:rPr>
          <w:rFonts w:ascii="Times New Roman" w:hAnsi="Times New Roman"/>
        </w:rPr>
        <w:tab/>
      </w:r>
      <w:r w:rsidR="00332681" w:rsidRPr="00B630B6">
        <w:rPr>
          <w:rFonts w:ascii="Times New Roman" w:hAnsi="Times New Roman"/>
        </w:rPr>
        <w:tab/>
      </w:r>
      <w:r w:rsidR="00332681" w:rsidRPr="00B630B6">
        <w:rPr>
          <w:rFonts w:ascii="Times New Roman" w:hAnsi="Times New Roman"/>
        </w:rPr>
        <w:tab/>
      </w:r>
      <w:r w:rsidR="00332681" w:rsidRPr="00B630B6">
        <w:rPr>
          <w:rFonts w:ascii="Times New Roman" w:hAnsi="Times New Roman"/>
        </w:rPr>
        <w:tab/>
      </w:r>
      <w:r w:rsidR="00332681" w:rsidRPr="00B630B6">
        <w:rPr>
          <w:rFonts w:ascii="Times New Roman" w:hAnsi="Times New Roman"/>
        </w:rPr>
        <w:tab/>
      </w:r>
      <w:r w:rsidR="00332681" w:rsidRPr="00B630B6">
        <w:rPr>
          <w:rFonts w:ascii="Times New Roman" w:hAnsi="Times New Roman"/>
        </w:rPr>
        <w:tab/>
      </w:r>
      <w:r w:rsidR="00AE479F" w:rsidRPr="00B630B6">
        <w:rPr>
          <w:rFonts w:ascii="Times New Roman" w:hAnsi="Times New Roman"/>
        </w:rPr>
        <w:t>7111</w:t>
      </w:r>
    </w:p>
    <w:p w:rsidR="00AE479F" w:rsidRPr="00B630B6" w:rsidRDefault="00EC0531"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b</w:t>
      </w:r>
      <w:proofErr w:type="gramEnd"/>
      <w:r w:rsidR="00AE479F" w:rsidRPr="00B630B6">
        <w:rPr>
          <w:rFonts w:ascii="Times New Roman" w:hAnsi="Times New Roman"/>
        </w:rPr>
        <w:t>.</w:t>
      </w:r>
      <w:r w:rsidR="002C0A2A" w:rsidRPr="00B630B6">
        <w:rPr>
          <w:rFonts w:ascii="Times New Roman" w:hAnsi="Times New Roman"/>
        </w:rPr>
        <w:t xml:space="preserve"> </w:t>
      </w:r>
      <w:r w:rsidR="00AE479F" w:rsidRPr="00B630B6">
        <w:rPr>
          <w:rFonts w:ascii="Times New Roman" w:hAnsi="Times New Roman"/>
        </w:rPr>
        <w:t>Yük taşımacılığı</w:t>
      </w:r>
      <w:r w:rsidR="00D6075F" w:rsidRPr="00B630B6">
        <w:rPr>
          <w:rFonts w:ascii="Times New Roman" w:hAnsi="Times New Roman"/>
        </w:rPr>
        <w:tab/>
      </w:r>
      <w:r w:rsidR="00D6075F" w:rsidRPr="00B630B6">
        <w:rPr>
          <w:rFonts w:ascii="Times New Roman" w:hAnsi="Times New Roman"/>
        </w:rPr>
        <w:tab/>
      </w:r>
      <w:r w:rsidR="00D6075F" w:rsidRPr="00B630B6">
        <w:rPr>
          <w:rFonts w:ascii="Times New Roman" w:hAnsi="Times New Roman"/>
        </w:rPr>
        <w:tab/>
      </w:r>
      <w:r w:rsidR="00D6075F" w:rsidRPr="00B630B6">
        <w:rPr>
          <w:rFonts w:ascii="Times New Roman" w:hAnsi="Times New Roman"/>
        </w:rPr>
        <w:tab/>
      </w:r>
      <w:r w:rsidR="00D6075F" w:rsidRPr="00B630B6">
        <w:rPr>
          <w:rFonts w:ascii="Times New Roman" w:hAnsi="Times New Roman"/>
        </w:rPr>
        <w:tab/>
      </w:r>
      <w:r w:rsidR="00D6075F" w:rsidRPr="00B630B6">
        <w:rPr>
          <w:rFonts w:ascii="Times New Roman" w:hAnsi="Times New Roman"/>
        </w:rPr>
        <w:tab/>
      </w:r>
      <w:r w:rsidR="00D6075F" w:rsidRPr="00B630B6">
        <w:rPr>
          <w:rFonts w:ascii="Times New Roman" w:hAnsi="Times New Roman"/>
        </w:rPr>
        <w:tab/>
      </w:r>
      <w:r w:rsidR="00AE479F" w:rsidRPr="00B630B6">
        <w:rPr>
          <w:rFonts w:ascii="Times New Roman" w:hAnsi="Times New Roman"/>
        </w:rPr>
        <w:t>7112</w:t>
      </w:r>
    </w:p>
    <w:p w:rsidR="00AE479F" w:rsidRPr="00B630B6" w:rsidRDefault="00EC0531"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c</w:t>
      </w:r>
      <w:proofErr w:type="gramEnd"/>
      <w:r w:rsidR="00AE479F" w:rsidRPr="00B630B6">
        <w:rPr>
          <w:rFonts w:ascii="Times New Roman" w:hAnsi="Times New Roman"/>
        </w:rPr>
        <w:t>.</w:t>
      </w:r>
      <w:r w:rsidR="002C0A2A" w:rsidRPr="00B630B6">
        <w:rPr>
          <w:rFonts w:ascii="Times New Roman" w:hAnsi="Times New Roman"/>
        </w:rPr>
        <w:t xml:space="preserve"> </w:t>
      </w:r>
      <w:r w:rsidR="00AE479F" w:rsidRPr="00B630B6">
        <w:rPr>
          <w:rFonts w:ascii="Times New Roman" w:hAnsi="Times New Roman"/>
        </w:rPr>
        <w:t>Çekme ve kurtarma hizmetleri</w:t>
      </w:r>
      <w:r w:rsidR="00D35B9D" w:rsidRPr="00B630B6">
        <w:rPr>
          <w:rFonts w:ascii="Times New Roman" w:hAnsi="Times New Roman"/>
        </w:rPr>
        <w:tab/>
      </w:r>
      <w:r w:rsidR="00D35B9D" w:rsidRPr="00B630B6">
        <w:rPr>
          <w:rFonts w:ascii="Times New Roman" w:hAnsi="Times New Roman"/>
        </w:rPr>
        <w:tab/>
      </w:r>
      <w:r w:rsidR="00D35B9D" w:rsidRPr="00B630B6">
        <w:rPr>
          <w:rFonts w:ascii="Times New Roman" w:hAnsi="Times New Roman"/>
        </w:rPr>
        <w:tab/>
      </w:r>
      <w:r w:rsidR="00D35B9D" w:rsidRPr="00B630B6">
        <w:rPr>
          <w:rFonts w:ascii="Times New Roman" w:hAnsi="Times New Roman"/>
        </w:rPr>
        <w:tab/>
      </w:r>
      <w:r w:rsidR="00D35B9D" w:rsidRPr="00B630B6">
        <w:rPr>
          <w:rFonts w:ascii="Times New Roman" w:hAnsi="Times New Roman"/>
        </w:rPr>
        <w:tab/>
      </w:r>
      <w:r w:rsidR="00AE479F" w:rsidRPr="00B630B6">
        <w:rPr>
          <w:rFonts w:ascii="Times New Roman" w:hAnsi="Times New Roman"/>
        </w:rPr>
        <w:t>7113</w:t>
      </w:r>
    </w:p>
    <w:p w:rsidR="00AE479F" w:rsidRPr="00B630B6" w:rsidRDefault="00EC0531"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d</w:t>
      </w:r>
      <w:proofErr w:type="gramEnd"/>
      <w:r w:rsidR="00AE479F" w:rsidRPr="00B630B6">
        <w:rPr>
          <w:rFonts w:ascii="Times New Roman" w:hAnsi="Times New Roman"/>
        </w:rPr>
        <w:t>.</w:t>
      </w:r>
      <w:r w:rsidR="002C0A2A" w:rsidRPr="00B630B6">
        <w:rPr>
          <w:rFonts w:ascii="Times New Roman" w:hAnsi="Times New Roman"/>
        </w:rPr>
        <w:t xml:space="preserve"> </w:t>
      </w:r>
      <w:r w:rsidR="00AE479F" w:rsidRPr="00B630B6">
        <w:rPr>
          <w:rFonts w:ascii="Times New Roman" w:hAnsi="Times New Roman"/>
        </w:rPr>
        <w:t>Demiryolu taşıtlarının bakım ve onarımı</w:t>
      </w:r>
      <w:r w:rsidR="00D0517F" w:rsidRPr="00B630B6">
        <w:rPr>
          <w:rFonts w:ascii="Times New Roman" w:hAnsi="Times New Roman"/>
        </w:rPr>
        <w:tab/>
      </w:r>
      <w:r w:rsidR="00D0517F" w:rsidRPr="00B630B6">
        <w:rPr>
          <w:rFonts w:ascii="Times New Roman" w:hAnsi="Times New Roman"/>
        </w:rPr>
        <w:tab/>
      </w:r>
      <w:r w:rsidR="00D0517F" w:rsidRPr="00B630B6">
        <w:rPr>
          <w:rFonts w:ascii="Times New Roman" w:hAnsi="Times New Roman"/>
        </w:rPr>
        <w:tab/>
      </w:r>
      <w:r w:rsidR="00D0517F" w:rsidRPr="00B630B6">
        <w:rPr>
          <w:rFonts w:ascii="Times New Roman" w:hAnsi="Times New Roman"/>
        </w:rPr>
        <w:tab/>
      </w:r>
      <w:r w:rsidR="00AE479F" w:rsidRPr="00B630B6">
        <w:rPr>
          <w:rFonts w:ascii="Times New Roman" w:hAnsi="Times New Roman"/>
        </w:rPr>
        <w:t>8868**</w:t>
      </w:r>
    </w:p>
    <w:p w:rsidR="00AE479F" w:rsidRPr="00B630B6" w:rsidRDefault="00EC0531"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e</w:t>
      </w:r>
      <w:proofErr w:type="gramEnd"/>
      <w:r w:rsidR="00AE479F" w:rsidRPr="00B630B6">
        <w:rPr>
          <w:rFonts w:ascii="Times New Roman" w:hAnsi="Times New Roman"/>
        </w:rPr>
        <w:t>.</w:t>
      </w:r>
      <w:r w:rsidR="002C0A2A" w:rsidRPr="00B630B6">
        <w:rPr>
          <w:rFonts w:ascii="Times New Roman" w:hAnsi="Times New Roman"/>
        </w:rPr>
        <w:t xml:space="preserve"> </w:t>
      </w:r>
      <w:r w:rsidR="00AE479F" w:rsidRPr="00B630B6">
        <w:rPr>
          <w:rFonts w:ascii="Times New Roman" w:hAnsi="Times New Roman"/>
        </w:rPr>
        <w:t>Demiryolu taşımacılığı destek hizmetleri</w:t>
      </w:r>
      <w:r w:rsidR="00E13775" w:rsidRPr="00B630B6">
        <w:rPr>
          <w:rFonts w:ascii="Times New Roman" w:hAnsi="Times New Roman"/>
        </w:rPr>
        <w:tab/>
      </w:r>
      <w:r w:rsidR="00E13775" w:rsidRPr="00B630B6">
        <w:rPr>
          <w:rFonts w:ascii="Times New Roman" w:hAnsi="Times New Roman"/>
        </w:rPr>
        <w:tab/>
      </w:r>
      <w:r w:rsidR="00E13775" w:rsidRPr="00B630B6">
        <w:rPr>
          <w:rFonts w:ascii="Times New Roman" w:hAnsi="Times New Roman"/>
        </w:rPr>
        <w:tab/>
      </w:r>
      <w:r w:rsidR="00E13775" w:rsidRPr="00B630B6">
        <w:rPr>
          <w:rFonts w:ascii="Times New Roman" w:hAnsi="Times New Roman"/>
        </w:rPr>
        <w:tab/>
      </w:r>
      <w:r w:rsidR="00AE479F" w:rsidRPr="00B630B6">
        <w:rPr>
          <w:rFonts w:ascii="Times New Roman" w:hAnsi="Times New Roman"/>
        </w:rPr>
        <w:t>743</w:t>
      </w:r>
    </w:p>
    <w:p w:rsidR="00AE479F" w:rsidRPr="00B630B6" w:rsidRDefault="004C2501"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F.</w:t>
      </w:r>
      <w:r w:rsidR="002C0A2A" w:rsidRPr="00B630B6">
        <w:rPr>
          <w:rFonts w:ascii="Times New Roman" w:hAnsi="Times New Roman"/>
        </w:rPr>
        <w:t xml:space="preserve"> </w:t>
      </w:r>
      <w:r w:rsidR="00AE479F" w:rsidRPr="00B630B6">
        <w:rPr>
          <w:rFonts w:ascii="Times New Roman" w:hAnsi="Times New Roman"/>
        </w:rPr>
        <w:t>Karayolu Taşımacılığı Hizmetleri</w:t>
      </w:r>
    </w:p>
    <w:p w:rsidR="00AE479F" w:rsidRPr="00B630B6" w:rsidRDefault="00376F47"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a</w:t>
      </w:r>
      <w:proofErr w:type="gramEnd"/>
      <w:r w:rsidR="00AE479F" w:rsidRPr="00B630B6">
        <w:rPr>
          <w:rFonts w:ascii="Times New Roman" w:hAnsi="Times New Roman"/>
        </w:rPr>
        <w:t>.</w:t>
      </w:r>
      <w:r w:rsidR="002C0A2A" w:rsidRPr="00B630B6">
        <w:rPr>
          <w:rFonts w:ascii="Times New Roman" w:hAnsi="Times New Roman"/>
        </w:rPr>
        <w:t xml:space="preserve"> </w:t>
      </w:r>
      <w:r w:rsidR="00AE479F" w:rsidRPr="00B630B6">
        <w:rPr>
          <w:rFonts w:ascii="Times New Roman" w:hAnsi="Times New Roman"/>
        </w:rPr>
        <w:t>Yolcu taşımacılığı</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EE0598">
        <w:rPr>
          <w:rFonts w:ascii="Times New Roman" w:hAnsi="Times New Roman"/>
        </w:rPr>
        <w:tab/>
      </w:r>
      <w:r w:rsidRPr="00B630B6">
        <w:rPr>
          <w:rFonts w:ascii="Times New Roman" w:hAnsi="Times New Roman"/>
        </w:rPr>
        <w:tab/>
      </w:r>
      <w:r w:rsidR="00AE479F" w:rsidRPr="00B630B6">
        <w:rPr>
          <w:rFonts w:ascii="Times New Roman" w:hAnsi="Times New Roman"/>
        </w:rPr>
        <w:t>7121+7122</w:t>
      </w:r>
    </w:p>
    <w:p w:rsidR="00AE479F" w:rsidRPr="00B630B6" w:rsidRDefault="00376F47"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b</w:t>
      </w:r>
      <w:proofErr w:type="gramEnd"/>
      <w:r w:rsidR="00AE479F" w:rsidRPr="00B630B6">
        <w:rPr>
          <w:rFonts w:ascii="Times New Roman" w:hAnsi="Times New Roman"/>
        </w:rPr>
        <w:t>.</w:t>
      </w:r>
      <w:r w:rsidR="002C0A2A" w:rsidRPr="00B630B6">
        <w:rPr>
          <w:rFonts w:ascii="Times New Roman" w:hAnsi="Times New Roman"/>
        </w:rPr>
        <w:t xml:space="preserve"> </w:t>
      </w:r>
      <w:r w:rsidR="00AE479F" w:rsidRPr="00B630B6">
        <w:rPr>
          <w:rFonts w:ascii="Times New Roman" w:hAnsi="Times New Roman"/>
        </w:rPr>
        <w:t>Yük taşımacılığı</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7123</w:t>
      </w:r>
    </w:p>
    <w:p w:rsidR="00AE479F" w:rsidRPr="00B630B6" w:rsidRDefault="00376F47"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c</w:t>
      </w:r>
      <w:proofErr w:type="gramEnd"/>
      <w:r w:rsidR="00AE479F" w:rsidRPr="00B630B6">
        <w:rPr>
          <w:rFonts w:ascii="Times New Roman" w:hAnsi="Times New Roman"/>
        </w:rPr>
        <w:t>.</w:t>
      </w:r>
      <w:r w:rsidR="002C0A2A" w:rsidRPr="00B630B6">
        <w:rPr>
          <w:rFonts w:ascii="Times New Roman" w:hAnsi="Times New Roman"/>
        </w:rPr>
        <w:t xml:space="preserve"> </w:t>
      </w:r>
      <w:r w:rsidR="00AE479F" w:rsidRPr="00B630B6">
        <w:rPr>
          <w:rFonts w:ascii="Times New Roman" w:hAnsi="Times New Roman"/>
        </w:rPr>
        <w:t>Ticari araçların kullanıcısıyla birlikte kiralanması</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7124</w:t>
      </w:r>
    </w:p>
    <w:p w:rsidR="00AE479F" w:rsidRPr="00B630B6" w:rsidRDefault="00376F47"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d</w:t>
      </w:r>
      <w:proofErr w:type="gramEnd"/>
      <w:r w:rsidR="00AE479F" w:rsidRPr="00B630B6">
        <w:rPr>
          <w:rFonts w:ascii="Times New Roman" w:hAnsi="Times New Roman"/>
        </w:rPr>
        <w:t>.</w:t>
      </w:r>
      <w:r w:rsidR="002C0A2A" w:rsidRPr="00B630B6">
        <w:rPr>
          <w:rFonts w:ascii="Times New Roman" w:hAnsi="Times New Roman"/>
        </w:rPr>
        <w:t xml:space="preserve"> </w:t>
      </w:r>
      <w:r w:rsidR="00AE479F" w:rsidRPr="00B630B6">
        <w:rPr>
          <w:rFonts w:ascii="Times New Roman" w:hAnsi="Times New Roman"/>
        </w:rPr>
        <w:t>Karayolu ekipmanlarının bakım ve onarımı</w:t>
      </w:r>
      <w:r w:rsidRPr="00B630B6">
        <w:rPr>
          <w:rFonts w:ascii="Times New Roman" w:hAnsi="Times New Roman"/>
        </w:rPr>
        <w:tab/>
      </w:r>
      <w:r w:rsidRPr="00B630B6">
        <w:rPr>
          <w:rFonts w:ascii="Times New Roman" w:hAnsi="Times New Roman"/>
        </w:rPr>
        <w:tab/>
      </w:r>
      <w:r w:rsidR="00EE0598">
        <w:rPr>
          <w:rFonts w:ascii="Times New Roman" w:hAnsi="Times New Roman"/>
        </w:rPr>
        <w:tab/>
      </w:r>
      <w:r w:rsidR="00EE0598">
        <w:rPr>
          <w:rFonts w:ascii="Times New Roman" w:hAnsi="Times New Roman"/>
        </w:rPr>
        <w:tab/>
      </w:r>
      <w:r w:rsidR="00AE479F" w:rsidRPr="00B630B6">
        <w:rPr>
          <w:rFonts w:ascii="Times New Roman" w:hAnsi="Times New Roman"/>
        </w:rPr>
        <w:t>6112+8867</w:t>
      </w:r>
    </w:p>
    <w:p w:rsidR="00AE479F" w:rsidRPr="00B630B6" w:rsidRDefault="00376F47"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e</w:t>
      </w:r>
      <w:proofErr w:type="gramEnd"/>
      <w:r w:rsidR="00AE479F" w:rsidRPr="00B630B6">
        <w:rPr>
          <w:rFonts w:ascii="Times New Roman" w:hAnsi="Times New Roman"/>
        </w:rPr>
        <w:t>.</w:t>
      </w:r>
      <w:r w:rsidR="002C0A2A" w:rsidRPr="00B630B6">
        <w:rPr>
          <w:rFonts w:ascii="Times New Roman" w:hAnsi="Times New Roman"/>
        </w:rPr>
        <w:t xml:space="preserve"> </w:t>
      </w:r>
      <w:r w:rsidR="00AE479F" w:rsidRPr="00B630B6">
        <w:rPr>
          <w:rFonts w:ascii="Times New Roman" w:hAnsi="Times New Roman"/>
        </w:rPr>
        <w:t>Karayolu taşımacılığı destek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744</w:t>
      </w:r>
    </w:p>
    <w:p w:rsidR="00AE479F" w:rsidRPr="00B630B6" w:rsidRDefault="004C2501"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G.</w:t>
      </w:r>
      <w:r w:rsidR="002C0A2A" w:rsidRPr="00B630B6">
        <w:rPr>
          <w:rFonts w:ascii="Times New Roman" w:hAnsi="Times New Roman"/>
        </w:rPr>
        <w:t xml:space="preserve"> </w:t>
      </w:r>
      <w:r w:rsidR="00AE479F" w:rsidRPr="00B630B6">
        <w:rPr>
          <w:rFonts w:ascii="Times New Roman" w:hAnsi="Times New Roman"/>
        </w:rPr>
        <w:t>Boru Hattı Taşımacılığı</w:t>
      </w:r>
    </w:p>
    <w:p w:rsidR="00AE479F" w:rsidRPr="00B630B6" w:rsidRDefault="004C2501"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a</w:t>
      </w:r>
      <w:proofErr w:type="gramEnd"/>
      <w:r w:rsidR="00AE479F" w:rsidRPr="00B630B6">
        <w:rPr>
          <w:rFonts w:ascii="Times New Roman" w:hAnsi="Times New Roman"/>
        </w:rPr>
        <w:t>.</w:t>
      </w:r>
      <w:r w:rsidR="002C0A2A" w:rsidRPr="00B630B6">
        <w:rPr>
          <w:rFonts w:ascii="Times New Roman" w:hAnsi="Times New Roman"/>
        </w:rPr>
        <w:t xml:space="preserve"> </w:t>
      </w:r>
      <w:r w:rsidR="00AE479F" w:rsidRPr="00B630B6">
        <w:rPr>
          <w:rFonts w:ascii="Times New Roman" w:hAnsi="Times New Roman"/>
        </w:rPr>
        <w:t>Yakıt taşımacılığı</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7131</w:t>
      </w:r>
    </w:p>
    <w:p w:rsidR="00AE479F" w:rsidRPr="00B630B6" w:rsidRDefault="004C2501"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b</w:t>
      </w:r>
      <w:proofErr w:type="gramEnd"/>
      <w:r w:rsidR="00AE479F" w:rsidRPr="00B630B6">
        <w:rPr>
          <w:rFonts w:ascii="Times New Roman" w:hAnsi="Times New Roman"/>
        </w:rPr>
        <w:t>.</w:t>
      </w:r>
      <w:r w:rsidR="002C0A2A" w:rsidRPr="00B630B6">
        <w:rPr>
          <w:rFonts w:ascii="Times New Roman" w:hAnsi="Times New Roman"/>
        </w:rPr>
        <w:t xml:space="preserve"> </w:t>
      </w:r>
      <w:r w:rsidR="00AE479F" w:rsidRPr="00B630B6">
        <w:rPr>
          <w:rFonts w:ascii="Times New Roman" w:hAnsi="Times New Roman"/>
        </w:rPr>
        <w:t>Diğer malların taşınması</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7139</w:t>
      </w:r>
    </w:p>
    <w:p w:rsidR="00AE479F" w:rsidRPr="00B630B6" w:rsidRDefault="004C2501"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H.</w:t>
      </w:r>
      <w:r w:rsidR="002C0A2A" w:rsidRPr="00B630B6">
        <w:rPr>
          <w:rFonts w:ascii="Times New Roman" w:hAnsi="Times New Roman"/>
        </w:rPr>
        <w:t xml:space="preserve"> </w:t>
      </w:r>
      <w:r w:rsidR="00AE479F" w:rsidRPr="00B630B6">
        <w:rPr>
          <w:rFonts w:ascii="Times New Roman" w:hAnsi="Times New Roman"/>
        </w:rPr>
        <w:t>Tüm Taşımacılık Sektörlerine Yönelik Yardımcı Hizmetler</w:t>
      </w:r>
    </w:p>
    <w:p w:rsidR="00AE479F" w:rsidRPr="00B630B6" w:rsidRDefault="00A557F6"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a</w:t>
      </w:r>
      <w:proofErr w:type="gramEnd"/>
      <w:r w:rsidR="00AE479F" w:rsidRPr="00B630B6">
        <w:rPr>
          <w:rFonts w:ascii="Times New Roman" w:hAnsi="Times New Roman"/>
        </w:rPr>
        <w:t>.</w:t>
      </w:r>
      <w:r w:rsidR="002C0A2A" w:rsidRPr="00B630B6">
        <w:rPr>
          <w:rFonts w:ascii="Times New Roman" w:hAnsi="Times New Roman"/>
        </w:rPr>
        <w:t xml:space="preserve"> </w:t>
      </w:r>
      <w:r w:rsidR="00AE479F" w:rsidRPr="00B630B6">
        <w:rPr>
          <w:rFonts w:ascii="Times New Roman" w:hAnsi="Times New Roman"/>
        </w:rPr>
        <w:t>Kargo teslim hizmetleri</w:t>
      </w:r>
      <w:r w:rsidR="004C2501" w:rsidRPr="00B630B6">
        <w:rPr>
          <w:rFonts w:ascii="Times New Roman" w:hAnsi="Times New Roman"/>
        </w:rPr>
        <w:tab/>
      </w:r>
      <w:r w:rsidR="004C2501" w:rsidRPr="00B630B6">
        <w:rPr>
          <w:rFonts w:ascii="Times New Roman" w:hAnsi="Times New Roman"/>
        </w:rPr>
        <w:tab/>
      </w:r>
      <w:r w:rsidR="004C2501"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741</w:t>
      </w:r>
    </w:p>
    <w:p w:rsidR="00AE479F" w:rsidRPr="00B630B6" w:rsidRDefault="00A557F6"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b</w:t>
      </w:r>
      <w:proofErr w:type="gramEnd"/>
      <w:r w:rsidR="00AE479F" w:rsidRPr="00B630B6">
        <w:rPr>
          <w:rFonts w:ascii="Times New Roman" w:hAnsi="Times New Roman"/>
        </w:rPr>
        <w:t>.</w:t>
      </w:r>
      <w:r w:rsidR="002C0A2A" w:rsidRPr="00B630B6">
        <w:rPr>
          <w:rFonts w:ascii="Times New Roman" w:hAnsi="Times New Roman"/>
        </w:rPr>
        <w:t xml:space="preserve"> </w:t>
      </w:r>
      <w:r w:rsidR="00AE479F" w:rsidRPr="00B630B6">
        <w:rPr>
          <w:rFonts w:ascii="Times New Roman" w:hAnsi="Times New Roman"/>
        </w:rPr>
        <w:t>Ambar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742</w:t>
      </w:r>
    </w:p>
    <w:p w:rsidR="00AE479F" w:rsidRPr="00B630B6" w:rsidRDefault="00A557F6"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c</w:t>
      </w:r>
      <w:proofErr w:type="gramEnd"/>
      <w:r w:rsidR="00AE479F" w:rsidRPr="00B630B6">
        <w:rPr>
          <w:rFonts w:ascii="Times New Roman" w:hAnsi="Times New Roman"/>
        </w:rPr>
        <w:t>.</w:t>
      </w:r>
      <w:r w:rsidR="002C0A2A" w:rsidRPr="00B630B6">
        <w:rPr>
          <w:rFonts w:ascii="Times New Roman" w:hAnsi="Times New Roman"/>
        </w:rPr>
        <w:t xml:space="preserve"> </w:t>
      </w:r>
      <w:r w:rsidR="00AE479F" w:rsidRPr="00B630B6">
        <w:rPr>
          <w:rFonts w:ascii="Times New Roman" w:hAnsi="Times New Roman"/>
        </w:rPr>
        <w:t>Yük taşımacılığındaki aracılık hizmetleri</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 xml:space="preserve">748 </w:t>
      </w:r>
    </w:p>
    <w:p w:rsidR="00AE479F" w:rsidRPr="00B630B6" w:rsidRDefault="00A557F6"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Pr="00B630B6">
        <w:rPr>
          <w:rFonts w:ascii="Times New Roman" w:hAnsi="Times New Roman"/>
        </w:rPr>
        <w:tab/>
      </w:r>
      <w:proofErr w:type="gramStart"/>
      <w:r w:rsidR="00AE479F" w:rsidRPr="00B630B6">
        <w:rPr>
          <w:rFonts w:ascii="Times New Roman" w:hAnsi="Times New Roman"/>
        </w:rPr>
        <w:t>d</w:t>
      </w:r>
      <w:proofErr w:type="gramEnd"/>
      <w:r w:rsidR="00AE479F" w:rsidRPr="00B630B6">
        <w:rPr>
          <w:rFonts w:ascii="Times New Roman" w:hAnsi="Times New Roman"/>
        </w:rPr>
        <w:t>.</w:t>
      </w:r>
      <w:r w:rsidR="002C0A2A" w:rsidRPr="00B630B6">
        <w:rPr>
          <w:rFonts w:ascii="Times New Roman" w:hAnsi="Times New Roman"/>
        </w:rPr>
        <w:t xml:space="preserve"> </w:t>
      </w:r>
      <w:r w:rsidR="00AE479F" w:rsidRPr="00B630B6">
        <w:rPr>
          <w:rFonts w:ascii="Times New Roman" w:hAnsi="Times New Roman"/>
        </w:rPr>
        <w:t>Diğer</w:t>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Pr="00B630B6">
        <w:rPr>
          <w:rFonts w:ascii="Times New Roman" w:hAnsi="Times New Roman"/>
        </w:rPr>
        <w:tab/>
      </w:r>
      <w:r w:rsidR="00AE479F" w:rsidRPr="00B630B6">
        <w:rPr>
          <w:rFonts w:ascii="Times New Roman" w:hAnsi="Times New Roman"/>
        </w:rPr>
        <w:t>749</w:t>
      </w:r>
    </w:p>
    <w:p w:rsidR="00AE479F" w:rsidRPr="00B630B6" w:rsidRDefault="00FF4CED"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r w:rsidRPr="00B630B6">
        <w:rPr>
          <w:rFonts w:ascii="Times New Roman" w:hAnsi="Times New Roman"/>
        </w:rPr>
        <w:tab/>
      </w:r>
      <w:r w:rsidR="00AE479F" w:rsidRPr="00B630B6">
        <w:rPr>
          <w:rFonts w:ascii="Times New Roman" w:hAnsi="Times New Roman"/>
        </w:rPr>
        <w:t>I.</w:t>
      </w:r>
      <w:r w:rsidR="002C0A2A" w:rsidRPr="00B630B6">
        <w:rPr>
          <w:rFonts w:ascii="Times New Roman" w:hAnsi="Times New Roman"/>
        </w:rPr>
        <w:t xml:space="preserve"> </w:t>
      </w:r>
      <w:r w:rsidR="00AE479F" w:rsidRPr="00B630B6">
        <w:rPr>
          <w:rFonts w:ascii="Times New Roman" w:hAnsi="Times New Roman"/>
        </w:rPr>
        <w:t>Diğer Taşımacılık Hizmetleri</w:t>
      </w:r>
    </w:p>
    <w:p w:rsidR="00AE479F" w:rsidRPr="00B630B6" w:rsidRDefault="00AE479F" w:rsidP="00AE479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rPr>
      </w:pPr>
    </w:p>
    <w:p w:rsidR="00AE479F" w:rsidRPr="00896B93" w:rsidRDefault="006F2117" w:rsidP="00B630B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
        <w:rPr>
          <w:rFonts w:ascii="Times New Roman" w:hAnsi="Times New Roman"/>
        </w:rPr>
        <w:t>1</w:t>
      </w:r>
      <w:r w:rsidR="00AE479F" w:rsidRPr="00B630B6">
        <w:rPr>
          <w:rFonts w:ascii="Times New Roman" w:hAnsi="Times New Roman"/>
        </w:rPr>
        <w:t xml:space="preserve">2.BAŞKA YERE </w:t>
      </w:r>
      <w:r w:rsidR="00951B32" w:rsidRPr="00B630B6">
        <w:rPr>
          <w:rFonts w:ascii="Times New Roman" w:hAnsi="Times New Roman"/>
        </w:rPr>
        <w:t>DÂHİL</w:t>
      </w:r>
      <w:r w:rsidR="00AE479F" w:rsidRPr="00B630B6">
        <w:rPr>
          <w:rFonts w:ascii="Times New Roman" w:hAnsi="Times New Roman"/>
        </w:rPr>
        <w:t xml:space="preserve"> EDİLMEMİŞ DİĞER HİZMETLER              </w:t>
      </w:r>
      <w:r w:rsidR="000B27AE">
        <w:rPr>
          <w:rFonts w:ascii="Times New Roman" w:hAnsi="Times New Roman"/>
        </w:rPr>
        <w:tab/>
      </w:r>
      <w:r w:rsidR="000B27AE">
        <w:rPr>
          <w:rFonts w:ascii="Times New Roman" w:hAnsi="Times New Roman"/>
        </w:rPr>
        <w:tab/>
      </w:r>
      <w:r w:rsidR="00AE479F" w:rsidRPr="00B630B6">
        <w:rPr>
          <w:rFonts w:ascii="Times New Roman" w:hAnsi="Times New Roman"/>
        </w:rPr>
        <w:t xml:space="preserve">  95+97+98+99</w:t>
      </w:r>
    </w:p>
    <w:sectPr w:rsidR="00AE479F" w:rsidRPr="00896B93" w:rsidSect="002B5205">
      <w:headerReference w:type="default" r:id="rId9"/>
      <w:footerReference w:type="default" r:id="rId10"/>
      <w:pgSz w:w="11906" w:h="16838"/>
      <w:pgMar w:top="1560" w:right="1417" w:bottom="1417" w:left="1417" w:header="567" w:footer="4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EA0" w:rsidRDefault="007A2EA0" w:rsidP="00896B93">
      <w:pPr>
        <w:spacing w:after="0" w:line="240" w:lineRule="auto"/>
      </w:pPr>
      <w:r>
        <w:separator/>
      </w:r>
    </w:p>
  </w:endnote>
  <w:endnote w:type="continuationSeparator" w:id="0">
    <w:p w:rsidR="007A2EA0" w:rsidRDefault="007A2EA0" w:rsidP="00896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1812162059"/>
      <w:docPartObj>
        <w:docPartGallery w:val="Page Numbers (Bottom of Page)"/>
        <w:docPartUnique/>
      </w:docPartObj>
    </w:sdtPr>
    <w:sdtContent>
      <w:p w:rsidR="00264141" w:rsidRPr="00804FA0" w:rsidRDefault="00264141">
        <w:pPr>
          <w:pStyle w:val="Altbilgi"/>
          <w:jc w:val="center"/>
          <w:rPr>
            <w:rFonts w:ascii="Times New Roman" w:hAnsi="Times New Roman"/>
            <w:sz w:val="24"/>
          </w:rPr>
        </w:pPr>
        <w:r w:rsidRPr="00804FA0">
          <w:rPr>
            <w:rFonts w:ascii="Times New Roman" w:hAnsi="Times New Roman"/>
            <w:sz w:val="24"/>
          </w:rPr>
          <w:fldChar w:fldCharType="begin"/>
        </w:r>
        <w:r w:rsidRPr="00804FA0">
          <w:rPr>
            <w:rFonts w:ascii="Times New Roman" w:hAnsi="Times New Roman"/>
            <w:sz w:val="24"/>
          </w:rPr>
          <w:instrText>PAGE   \* MERGEFORMAT</w:instrText>
        </w:r>
        <w:r w:rsidRPr="00804FA0">
          <w:rPr>
            <w:rFonts w:ascii="Times New Roman" w:hAnsi="Times New Roman"/>
            <w:sz w:val="24"/>
          </w:rPr>
          <w:fldChar w:fldCharType="separate"/>
        </w:r>
        <w:r w:rsidR="002B5205">
          <w:rPr>
            <w:rFonts w:ascii="Times New Roman" w:hAnsi="Times New Roman"/>
            <w:noProof/>
            <w:sz w:val="24"/>
          </w:rPr>
          <w:t>9</w:t>
        </w:r>
        <w:r w:rsidRPr="00804FA0">
          <w:rPr>
            <w:rFonts w:ascii="Times New Roman" w:hAnsi="Times New Roman"/>
            <w:sz w:val="24"/>
          </w:rPr>
          <w:fldChar w:fldCharType="end"/>
        </w:r>
      </w:p>
    </w:sdtContent>
  </w:sdt>
  <w:p w:rsidR="00896B93" w:rsidRPr="00804FA0" w:rsidRDefault="00896B93">
    <w:pPr>
      <w:pStyle w:val="Altbilgi"/>
      <w:rPr>
        <w:rFonts w:ascii="Times New Roman" w:hAnsi="Times New Roman"/>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EA0" w:rsidRDefault="007A2EA0" w:rsidP="00896B93">
      <w:pPr>
        <w:spacing w:after="0" w:line="240" w:lineRule="auto"/>
      </w:pPr>
      <w:r>
        <w:separator/>
      </w:r>
    </w:p>
  </w:footnote>
  <w:footnote w:type="continuationSeparator" w:id="0">
    <w:p w:rsidR="007A2EA0" w:rsidRDefault="007A2EA0" w:rsidP="00896B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41" w:rsidRPr="00264141" w:rsidRDefault="00264141" w:rsidP="00896B93">
    <w:pPr>
      <w:pStyle w:val="stbilgi"/>
      <w:rPr>
        <w:rFonts w:ascii="Times New Roman" w:hAnsi="Times New Roman"/>
        <w:i/>
        <w:sz w:val="24"/>
      </w:rPr>
    </w:pPr>
    <w:r w:rsidRPr="00264141">
      <w:rPr>
        <w:rFonts w:ascii="Times New Roman" w:hAnsi="Times New Roman"/>
        <w:i/>
        <w:sz w:val="24"/>
      </w:rPr>
      <w:t>T.C. Ekonomi Bakanlığı</w:t>
    </w:r>
    <w:r>
      <w:rPr>
        <w:rFonts w:ascii="Times New Roman" w:hAnsi="Times New Roman"/>
        <w:i/>
        <w:sz w:val="24"/>
      </w:rPr>
      <w:tab/>
    </w:r>
    <w:r>
      <w:rPr>
        <w:rFonts w:ascii="Times New Roman" w:hAnsi="Times New Roman"/>
        <w:i/>
        <w:sz w:val="24"/>
      </w:rPr>
      <w:tab/>
    </w:r>
    <w:r w:rsidRPr="00264141">
      <w:rPr>
        <w:rFonts w:ascii="Times New Roman" w:hAnsi="Times New Roman"/>
        <w:i/>
        <w:sz w:val="24"/>
      </w:rPr>
      <w:t>TiSA - Pazara Giriş Müzakereleri</w:t>
    </w:r>
    <w:r w:rsidRPr="00264141">
      <w:rPr>
        <w:rFonts w:ascii="Times New Roman" w:hAnsi="Times New Roman"/>
        <w:i/>
        <w:sz w:val="24"/>
      </w:rPr>
      <w:tab/>
    </w:r>
    <w:r w:rsidRPr="00264141">
      <w:rPr>
        <w:rFonts w:ascii="Times New Roman" w:hAnsi="Times New Roman"/>
        <w:i/>
        <w:sz w:val="24"/>
      </w:rPr>
      <w:tab/>
    </w:r>
  </w:p>
  <w:p w:rsidR="00896B93" w:rsidRPr="00264141" w:rsidRDefault="00264141" w:rsidP="00896B93">
    <w:pPr>
      <w:pStyle w:val="stbilgi"/>
      <w:rPr>
        <w:rFonts w:ascii="Times New Roman" w:hAnsi="Times New Roman"/>
        <w:i/>
        <w:sz w:val="24"/>
      </w:rPr>
    </w:pPr>
    <w:r w:rsidRPr="00264141">
      <w:rPr>
        <w:rFonts w:ascii="Times New Roman" w:hAnsi="Times New Roman"/>
        <w:i/>
        <w:sz w:val="24"/>
      </w:rPr>
      <w:t>Anlaşmalar Genel Müdürlüğü</w:t>
    </w:r>
    <w:r w:rsidR="00896B93" w:rsidRPr="00264141">
      <w:rPr>
        <w:rFonts w:ascii="Times New Roman" w:hAnsi="Times New Roman"/>
        <w:i/>
        <w:sz w:val="24"/>
      </w:rPr>
      <w:tab/>
    </w:r>
    <w:r w:rsidR="00896B93" w:rsidRPr="00264141">
      <w:rPr>
        <w:rFonts w:ascii="Times New Roman" w:hAnsi="Times New Roman"/>
        <w:i/>
        <w:sz w:val="24"/>
      </w:rPr>
      <w:tab/>
      <w:t>Kasım 2015</w:t>
    </w:r>
  </w:p>
  <w:p w:rsidR="00896B93" w:rsidRPr="005D426E" w:rsidRDefault="00896B93">
    <w:pPr>
      <w:pStyle w:val="stbilgi"/>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14D4"/>
    <w:multiLevelType w:val="multilevel"/>
    <w:tmpl w:val="8B6C1B5E"/>
    <w:lvl w:ilvl="0">
      <w:start w:val="1"/>
      <w:numFmt w:val="decimal"/>
      <w:lvlText w:val="%1"/>
      <w:lvlJc w:val="left"/>
      <w:pPr>
        <w:ind w:left="360" w:hanging="360"/>
      </w:pPr>
      <w:rPr>
        <w:rFonts w:cs="Times New Roman" w:hint="default"/>
      </w:rPr>
    </w:lvl>
    <w:lvl w:ilvl="1">
      <w:start w:val="1"/>
      <w:numFmt w:val="decimal"/>
      <w:lvlText w:val="%1.%2"/>
      <w:lvlJc w:val="left"/>
      <w:pPr>
        <w:ind w:left="1776"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2768" w:hanging="1440"/>
      </w:pPr>
      <w:rPr>
        <w:rFonts w:cs="Times New Roman" w:hint="default"/>
      </w:rPr>
    </w:lvl>
  </w:abstractNum>
  <w:abstractNum w:abstractNumId="1">
    <w:nsid w:val="06FA4EF8"/>
    <w:multiLevelType w:val="multilevel"/>
    <w:tmpl w:val="AB56727C"/>
    <w:lvl w:ilvl="0">
      <w:start w:val="1"/>
      <w:numFmt w:val="decimal"/>
      <w:lvlText w:val="%1"/>
      <w:lvlJc w:val="left"/>
      <w:pPr>
        <w:ind w:left="360" w:hanging="360"/>
      </w:pPr>
      <w:rPr>
        <w:rFonts w:cs="Times New Roman" w:hint="default"/>
      </w:rPr>
    </w:lvl>
    <w:lvl w:ilvl="1">
      <w:start w:val="1"/>
      <w:numFmt w:val="decimal"/>
      <w:lvlText w:val="%1.%2"/>
      <w:lvlJc w:val="left"/>
      <w:pPr>
        <w:ind w:left="1776"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2768" w:hanging="1440"/>
      </w:pPr>
      <w:rPr>
        <w:rFonts w:cs="Times New Roman" w:hint="default"/>
      </w:rPr>
    </w:lvl>
  </w:abstractNum>
  <w:abstractNum w:abstractNumId="2">
    <w:nsid w:val="184012A5"/>
    <w:multiLevelType w:val="hybridMultilevel"/>
    <w:tmpl w:val="3A30C0E8"/>
    <w:lvl w:ilvl="0" w:tplc="8060636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27372DAB"/>
    <w:multiLevelType w:val="hybridMultilevel"/>
    <w:tmpl w:val="7DBC1CD6"/>
    <w:lvl w:ilvl="0" w:tplc="8060636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27F940FF"/>
    <w:multiLevelType w:val="multilevel"/>
    <w:tmpl w:val="5CBE3B72"/>
    <w:lvl w:ilvl="0">
      <w:start w:val="1"/>
      <w:numFmt w:val="decimal"/>
      <w:lvlText w:val="%1)"/>
      <w:lvlJc w:val="left"/>
      <w:pPr>
        <w:ind w:left="360" w:hanging="360"/>
      </w:pPr>
      <w:rPr>
        <w:rFonts w:hint="default"/>
      </w:rPr>
    </w:lvl>
    <w:lvl w:ilvl="1">
      <w:start w:val="1"/>
      <w:numFmt w:val="decimal"/>
      <w:lvlText w:val="%1.%2"/>
      <w:lvlJc w:val="left"/>
      <w:pPr>
        <w:ind w:left="1776"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2768" w:hanging="1440"/>
      </w:pPr>
      <w:rPr>
        <w:rFonts w:cs="Times New Roman"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45C"/>
    <w:rsid w:val="00040712"/>
    <w:rsid w:val="000505BA"/>
    <w:rsid w:val="00061724"/>
    <w:rsid w:val="00066BC5"/>
    <w:rsid w:val="000B27AE"/>
    <w:rsid w:val="000C572E"/>
    <w:rsid w:val="000C6A51"/>
    <w:rsid w:val="000E05B7"/>
    <w:rsid w:val="000E6E59"/>
    <w:rsid w:val="000F6E30"/>
    <w:rsid w:val="00102516"/>
    <w:rsid w:val="00103FA4"/>
    <w:rsid w:val="00132668"/>
    <w:rsid w:val="00134252"/>
    <w:rsid w:val="00135BC7"/>
    <w:rsid w:val="00136FBF"/>
    <w:rsid w:val="001506F8"/>
    <w:rsid w:val="001535EE"/>
    <w:rsid w:val="001817C8"/>
    <w:rsid w:val="001C082C"/>
    <w:rsid w:val="001C2D00"/>
    <w:rsid w:val="001C2D9E"/>
    <w:rsid w:val="001D10B7"/>
    <w:rsid w:val="001E629C"/>
    <w:rsid w:val="002376D4"/>
    <w:rsid w:val="002534E0"/>
    <w:rsid w:val="002638AC"/>
    <w:rsid w:val="00264141"/>
    <w:rsid w:val="00272AF4"/>
    <w:rsid w:val="002A330F"/>
    <w:rsid w:val="002B4F31"/>
    <w:rsid w:val="002B5205"/>
    <w:rsid w:val="002C0A2A"/>
    <w:rsid w:val="002D7A42"/>
    <w:rsid w:val="002F53AD"/>
    <w:rsid w:val="003060E2"/>
    <w:rsid w:val="00331BEB"/>
    <w:rsid w:val="00332681"/>
    <w:rsid w:val="00332BA9"/>
    <w:rsid w:val="0034509F"/>
    <w:rsid w:val="00376F47"/>
    <w:rsid w:val="0038072B"/>
    <w:rsid w:val="003A3830"/>
    <w:rsid w:val="003C1215"/>
    <w:rsid w:val="003D225B"/>
    <w:rsid w:val="003D7935"/>
    <w:rsid w:val="00406F13"/>
    <w:rsid w:val="00414FBB"/>
    <w:rsid w:val="00423C65"/>
    <w:rsid w:val="0043280C"/>
    <w:rsid w:val="004603A8"/>
    <w:rsid w:val="00471EC7"/>
    <w:rsid w:val="00476103"/>
    <w:rsid w:val="004B6A21"/>
    <w:rsid w:val="004C2501"/>
    <w:rsid w:val="004E039F"/>
    <w:rsid w:val="004E61A9"/>
    <w:rsid w:val="00502C46"/>
    <w:rsid w:val="0053427D"/>
    <w:rsid w:val="00552FDB"/>
    <w:rsid w:val="005570E1"/>
    <w:rsid w:val="005757AA"/>
    <w:rsid w:val="00577C85"/>
    <w:rsid w:val="005833E5"/>
    <w:rsid w:val="005A2660"/>
    <w:rsid w:val="005A693F"/>
    <w:rsid w:val="005B40DA"/>
    <w:rsid w:val="005B5A0E"/>
    <w:rsid w:val="005D1638"/>
    <w:rsid w:val="005D426E"/>
    <w:rsid w:val="005D7ADB"/>
    <w:rsid w:val="00602963"/>
    <w:rsid w:val="0061390C"/>
    <w:rsid w:val="00626D3E"/>
    <w:rsid w:val="00655CE9"/>
    <w:rsid w:val="00662403"/>
    <w:rsid w:val="006649F4"/>
    <w:rsid w:val="00677DBB"/>
    <w:rsid w:val="006A5DB7"/>
    <w:rsid w:val="006B153D"/>
    <w:rsid w:val="006B1F2C"/>
    <w:rsid w:val="006B4C65"/>
    <w:rsid w:val="006C631D"/>
    <w:rsid w:val="006E326C"/>
    <w:rsid w:val="006F2117"/>
    <w:rsid w:val="006F4EDD"/>
    <w:rsid w:val="00702F90"/>
    <w:rsid w:val="007143C7"/>
    <w:rsid w:val="00735E70"/>
    <w:rsid w:val="0074111A"/>
    <w:rsid w:val="00770B84"/>
    <w:rsid w:val="007748E8"/>
    <w:rsid w:val="007972BA"/>
    <w:rsid w:val="00797EC5"/>
    <w:rsid w:val="007A2EA0"/>
    <w:rsid w:val="007B6019"/>
    <w:rsid w:val="007C2DED"/>
    <w:rsid w:val="007F441B"/>
    <w:rsid w:val="00804FA0"/>
    <w:rsid w:val="00812C9A"/>
    <w:rsid w:val="00821F1A"/>
    <w:rsid w:val="00835696"/>
    <w:rsid w:val="008400D0"/>
    <w:rsid w:val="00852CE8"/>
    <w:rsid w:val="00855DB8"/>
    <w:rsid w:val="00874724"/>
    <w:rsid w:val="00883744"/>
    <w:rsid w:val="008902CB"/>
    <w:rsid w:val="00896B93"/>
    <w:rsid w:val="008D663B"/>
    <w:rsid w:val="008E286B"/>
    <w:rsid w:val="008E64B4"/>
    <w:rsid w:val="008F0963"/>
    <w:rsid w:val="008F43F9"/>
    <w:rsid w:val="0090103D"/>
    <w:rsid w:val="00901465"/>
    <w:rsid w:val="00905E59"/>
    <w:rsid w:val="009121F3"/>
    <w:rsid w:val="009158CE"/>
    <w:rsid w:val="00922618"/>
    <w:rsid w:val="00930B63"/>
    <w:rsid w:val="0093233B"/>
    <w:rsid w:val="00950FB6"/>
    <w:rsid w:val="00951B32"/>
    <w:rsid w:val="009672E5"/>
    <w:rsid w:val="00992692"/>
    <w:rsid w:val="009B39FD"/>
    <w:rsid w:val="009D6AE7"/>
    <w:rsid w:val="009E354F"/>
    <w:rsid w:val="00A046C4"/>
    <w:rsid w:val="00A063B4"/>
    <w:rsid w:val="00A3112F"/>
    <w:rsid w:val="00A34F7A"/>
    <w:rsid w:val="00A511EB"/>
    <w:rsid w:val="00A557F6"/>
    <w:rsid w:val="00A67E96"/>
    <w:rsid w:val="00A75ECB"/>
    <w:rsid w:val="00A836AD"/>
    <w:rsid w:val="00AB232B"/>
    <w:rsid w:val="00AB36EE"/>
    <w:rsid w:val="00AD0DE0"/>
    <w:rsid w:val="00AD5B9A"/>
    <w:rsid w:val="00AE479F"/>
    <w:rsid w:val="00AF589A"/>
    <w:rsid w:val="00B03280"/>
    <w:rsid w:val="00B508D3"/>
    <w:rsid w:val="00B531AA"/>
    <w:rsid w:val="00B630B6"/>
    <w:rsid w:val="00B663ED"/>
    <w:rsid w:val="00B81794"/>
    <w:rsid w:val="00BD622C"/>
    <w:rsid w:val="00BF4DD0"/>
    <w:rsid w:val="00C01180"/>
    <w:rsid w:val="00C10138"/>
    <w:rsid w:val="00C13CE2"/>
    <w:rsid w:val="00C16F18"/>
    <w:rsid w:val="00C21180"/>
    <w:rsid w:val="00C63F9D"/>
    <w:rsid w:val="00C719D2"/>
    <w:rsid w:val="00C71A29"/>
    <w:rsid w:val="00CC53EB"/>
    <w:rsid w:val="00CC5DE8"/>
    <w:rsid w:val="00CD2D7E"/>
    <w:rsid w:val="00CD73B7"/>
    <w:rsid w:val="00CE134E"/>
    <w:rsid w:val="00CE7660"/>
    <w:rsid w:val="00D0035C"/>
    <w:rsid w:val="00D0517F"/>
    <w:rsid w:val="00D17279"/>
    <w:rsid w:val="00D30FD9"/>
    <w:rsid w:val="00D33430"/>
    <w:rsid w:val="00D35B9D"/>
    <w:rsid w:val="00D44E7A"/>
    <w:rsid w:val="00D4523B"/>
    <w:rsid w:val="00D50C36"/>
    <w:rsid w:val="00D566CA"/>
    <w:rsid w:val="00D6075F"/>
    <w:rsid w:val="00D70C2C"/>
    <w:rsid w:val="00D72CF9"/>
    <w:rsid w:val="00DA1AB9"/>
    <w:rsid w:val="00DA1B8A"/>
    <w:rsid w:val="00DB388D"/>
    <w:rsid w:val="00DC19FA"/>
    <w:rsid w:val="00DD57DA"/>
    <w:rsid w:val="00DE5BB8"/>
    <w:rsid w:val="00DE645C"/>
    <w:rsid w:val="00E04294"/>
    <w:rsid w:val="00E13775"/>
    <w:rsid w:val="00E13D28"/>
    <w:rsid w:val="00E140CD"/>
    <w:rsid w:val="00E2040C"/>
    <w:rsid w:val="00E211D1"/>
    <w:rsid w:val="00E3359E"/>
    <w:rsid w:val="00E53604"/>
    <w:rsid w:val="00E72C96"/>
    <w:rsid w:val="00E738C6"/>
    <w:rsid w:val="00E9788F"/>
    <w:rsid w:val="00EA2A58"/>
    <w:rsid w:val="00EA7109"/>
    <w:rsid w:val="00EB1F0F"/>
    <w:rsid w:val="00EC0531"/>
    <w:rsid w:val="00ED5B95"/>
    <w:rsid w:val="00EE0598"/>
    <w:rsid w:val="00F026DB"/>
    <w:rsid w:val="00F05290"/>
    <w:rsid w:val="00F054C0"/>
    <w:rsid w:val="00F24149"/>
    <w:rsid w:val="00F42E84"/>
    <w:rsid w:val="00F66B8E"/>
    <w:rsid w:val="00F75711"/>
    <w:rsid w:val="00F86B12"/>
    <w:rsid w:val="00F91CA6"/>
    <w:rsid w:val="00FB2BAA"/>
    <w:rsid w:val="00FF4C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465"/>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0C6A51"/>
    <w:pPr>
      <w:ind w:left="720"/>
      <w:contextualSpacing/>
    </w:pPr>
  </w:style>
  <w:style w:type="paragraph" w:styleId="NormalWeb">
    <w:name w:val="Normal (Web)"/>
    <w:basedOn w:val="Normal"/>
    <w:uiPriority w:val="99"/>
    <w:unhideWhenUsed/>
    <w:rsid w:val="00896B93"/>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22"/>
    <w:qFormat/>
    <w:locked/>
    <w:rsid w:val="00896B93"/>
    <w:rPr>
      <w:b/>
      <w:bCs/>
    </w:rPr>
  </w:style>
  <w:style w:type="paragraph" w:styleId="stbilgi">
    <w:name w:val="header"/>
    <w:basedOn w:val="Normal"/>
    <w:link w:val="stbilgiChar"/>
    <w:uiPriority w:val="99"/>
    <w:unhideWhenUsed/>
    <w:rsid w:val="00896B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6B93"/>
    <w:rPr>
      <w:sz w:val="22"/>
      <w:szCs w:val="22"/>
      <w:lang w:eastAsia="en-US"/>
    </w:rPr>
  </w:style>
  <w:style w:type="paragraph" w:styleId="Altbilgi">
    <w:name w:val="footer"/>
    <w:basedOn w:val="Normal"/>
    <w:link w:val="AltbilgiChar"/>
    <w:uiPriority w:val="99"/>
    <w:unhideWhenUsed/>
    <w:rsid w:val="00896B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6B93"/>
    <w:rPr>
      <w:sz w:val="22"/>
      <w:szCs w:val="22"/>
      <w:lang w:eastAsia="en-US"/>
    </w:rPr>
  </w:style>
  <w:style w:type="paragraph" w:customStyle="1" w:styleId="TableContents">
    <w:name w:val="Table Contents"/>
    <w:basedOn w:val="Normal"/>
    <w:rsid w:val="00AE479F"/>
    <w:pPr>
      <w:widowControl w:val="0"/>
      <w:suppressAutoHyphens/>
      <w:spacing w:after="120" w:line="240" w:lineRule="auto"/>
    </w:pPr>
    <w:rPr>
      <w:rFonts w:ascii="Times New Roman" w:eastAsia="Times New Roman" w:hAnsi="Times New Roman"/>
      <w:noProo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465"/>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0C6A51"/>
    <w:pPr>
      <w:ind w:left="720"/>
      <w:contextualSpacing/>
    </w:pPr>
  </w:style>
  <w:style w:type="paragraph" w:styleId="NormalWeb">
    <w:name w:val="Normal (Web)"/>
    <w:basedOn w:val="Normal"/>
    <w:uiPriority w:val="99"/>
    <w:unhideWhenUsed/>
    <w:rsid w:val="00896B93"/>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22"/>
    <w:qFormat/>
    <w:locked/>
    <w:rsid w:val="00896B93"/>
    <w:rPr>
      <w:b/>
      <w:bCs/>
    </w:rPr>
  </w:style>
  <w:style w:type="paragraph" w:styleId="stbilgi">
    <w:name w:val="header"/>
    <w:basedOn w:val="Normal"/>
    <w:link w:val="stbilgiChar"/>
    <w:uiPriority w:val="99"/>
    <w:unhideWhenUsed/>
    <w:rsid w:val="00896B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6B93"/>
    <w:rPr>
      <w:sz w:val="22"/>
      <w:szCs w:val="22"/>
      <w:lang w:eastAsia="en-US"/>
    </w:rPr>
  </w:style>
  <w:style w:type="paragraph" w:styleId="Altbilgi">
    <w:name w:val="footer"/>
    <w:basedOn w:val="Normal"/>
    <w:link w:val="AltbilgiChar"/>
    <w:uiPriority w:val="99"/>
    <w:unhideWhenUsed/>
    <w:rsid w:val="00896B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6B93"/>
    <w:rPr>
      <w:sz w:val="22"/>
      <w:szCs w:val="22"/>
      <w:lang w:eastAsia="en-US"/>
    </w:rPr>
  </w:style>
  <w:style w:type="paragraph" w:customStyle="1" w:styleId="TableContents">
    <w:name w:val="Table Contents"/>
    <w:basedOn w:val="Normal"/>
    <w:rsid w:val="00AE479F"/>
    <w:pPr>
      <w:widowControl w:val="0"/>
      <w:suppressAutoHyphens/>
      <w:spacing w:after="120" w:line="240" w:lineRule="auto"/>
    </w:pPr>
    <w:rPr>
      <w:rFonts w:ascii="Times New Roman" w:eastAsia="Times New Roman" w:hAnsi="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5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AEB2F-4939-44A4-BE55-DDF66D14D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9</Pages>
  <Words>2219</Words>
  <Characters>12649</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EFTA (İsviçre, Norveç, İzlanda, Lichtenstein) VE BOSNA-HERSEK</vt:lpstr>
    </vt:vector>
  </TitlesOfParts>
  <Company>Hewlett-Packard Company</Company>
  <LinksUpToDate>false</LinksUpToDate>
  <CharactersWithSpaces>14839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EFTA (İsviçre, Norveç, İzlanda, Lichtenstein) VE BOSNA-HERSEK</dc:title>
  <dc:creator>Hamid TATCI</dc:creator>
  <cp:lastModifiedBy>Hamid TATCI</cp:lastModifiedBy>
  <cp:revision>126</cp:revision>
  <cp:lastPrinted>2015-11-17T13:37:00Z</cp:lastPrinted>
  <dcterms:created xsi:type="dcterms:W3CDTF">2014-11-12T14:12:00Z</dcterms:created>
  <dcterms:modified xsi:type="dcterms:W3CDTF">2015-11-18T10:10:00Z</dcterms:modified>
</cp:coreProperties>
</file>