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53" w:rsidRPr="003E0F53" w:rsidRDefault="003E0F53" w:rsidP="003E0F53">
      <w:pPr>
        <w:rPr>
          <w:rFonts w:ascii="Arial" w:hAnsi="Arial" w:cs="Arial"/>
          <w:b/>
          <w:sz w:val="24"/>
          <w:szCs w:val="24"/>
          <w:u w:val="single"/>
          <w:lang w:val="en-US"/>
        </w:rPr>
      </w:pPr>
      <w:r w:rsidRPr="003E0F53">
        <w:rPr>
          <w:rFonts w:ascii="Arial" w:hAnsi="Arial" w:cs="Arial"/>
          <w:b/>
          <w:sz w:val="24"/>
          <w:szCs w:val="24"/>
          <w:u w:val="single"/>
          <w:lang w:val="en-US"/>
        </w:rPr>
        <w:t>PRESENTATION</w:t>
      </w:r>
      <w:bookmarkStart w:id="0" w:name="_GoBack"/>
      <w:bookmarkEnd w:id="0"/>
    </w:p>
    <w:p w:rsidR="003E0F53" w:rsidRPr="003E0F53" w:rsidRDefault="003E0F53" w:rsidP="003E0F53">
      <w:pPr>
        <w:spacing w:before="100" w:beforeAutospacing="1" w:after="100" w:afterAutospacing="1"/>
        <w:rPr>
          <w:rFonts w:ascii="Arial" w:hAnsi="Arial" w:cs="Arial"/>
          <w:b/>
          <w:bCs/>
          <w:sz w:val="24"/>
          <w:szCs w:val="24"/>
          <w:lang w:val="es-MX"/>
        </w:rPr>
      </w:pPr>
      <w:proofErr w:type="spellStart"/>
      <w:r w:rsidRPr="003E0F53">
        <w:rPr>
          <w:rFonts w:ascii="Arial" w:hAnsi="Arial" w:cs="Arial"/>
          <w:sz w:val="24"/>
          <w:szCs w:val="24"/>
          <w:lang w:val="en-US"/>
        </w:rPr>
        <w:t>FITCuba</w:t>
      </w:r>
      <w:proofErr w:type="spellEnd"/>
      <w:r w:rsidRPr="003E0F53">
        <w:rPr>
          <w:rFonts w:ascii="Arial" w:hAnsi="Arial" w:cs="Arial"/>
          <w:sz w:val="24"/>
          <w:szCs w:val="24"/>
          <w:lang w:val="en-US"/>
        </w:rPr>
        <w:t xml:space="preserve"> is a professional fair, where technical activities such as presentations, negotiations, business workshops and public relation actions will take place on several work days, and others will be intended for familiarization tours around various tourist destinations of interest. Its main objectives are the promotion and strengthening of Cuba’s attributes as a destination before different audiences.</w:t>
      </w:r>
      <w:r w:rsidRPr="003E0F53">
        <w:rPr>
          <w:rFonts w:ascii="Arial" w:hAnsi="Arial" w:cs="Arial"/>
          <w:sz w:val="24"/>
          <w:szCs w:val="24"/>
          <w:lang w:val="en-US"/>
        </w:rPr>
        <w:br/>
      </w:r>
      <w:r w:rsidRPr="003E0F53">
        <w:rPr>
          <w:rFonts w:ascii="Arial" w:hAnsi="Arial" w:cs="Arial"/>
          <w:sz w:val="24"/>
          <w:szCs w:val="24"/>
          <w:lang w:val="en-US"/>
        </w:rPr>
        <w:br/>
      </w:r>
      <w:proofErr w:type="spellStart"/>
      <w:r w:rsidRPr="003E0F53">
        <w:rPr>
          <w:rFonts w:ascii="Arial" w:hAnsi="Arial" w:cs="Arial"/>
          <w:sz w:val="24"/>
          <w:szCs w:val="24"/>
          <w:lang w:val="en-US"/>
        </w:rPr>
        <w:t>FITCuba</w:t>
      </w:r>
      <w:proofErr w:type="spellEnd"/>
      <w:r w:rsidRPr="003E0F53">
        <w:rPr>
          <w:rFonts w:ascii="Arial" w:hAnsi="Arial" w:cs="Arial"/>
          <w:sz w:val="24"/>
          <w:szCs w:val="24"/>
          <w:lang w:val="en-US"/>
        </w:rPr>
        <w:t xml:space="preserve"> 2015 will take place at </w:t>
      </w:r>
      <w:proofErr w:type="spellStart"/>
      <w:r w:rsidRPr="003E0F53">
        <w:rPr>
          <w:rFonts w:ascii="Arial" w:hAnsi="Arial" w:cs="Arial"/>
          <w:sz w:val="24"/>
          <w:szCs w:val="24"/>
          <w:lang w:val="en-US"/>
        </w:rPr>
        <w:t>Jardines</w:t>
      </w:r>
      <w:proofErr w:type="spellEnd"/>
      <w:r w:rsidRPr="003E0F53">
        <w:rPr>
          <w:rFonts w:ascii="Arial" w:hAnsi="Arial" w:cs="Arial"/>
          <w:sz w:val="24"/>
          <w:szCs w:val="24"/>
          <w:lang w:val="en-US"/>
        </w:rPr>
        <w:t xml:space="preserve"> </w:t>
      </w:r>
      <w:proofErr w:type="gramStart"/>
      <w:r w:rsidRPr="003E0F53">
        <w:rPr>
          <w:rFonts w:ascii="Arial" w:hAnsi="Arial" w:cs="Arial"/>
          <w:sz w:val="24"/>
          <w:szCs w:val="24"/>
          <w:lang w:val="en-US"/>
        </w:rPr>
        <w:t>del</w:t>
      </w:r>
      <w:proofErr w:type="gramEnd"/>
      <w:r w:rsidRPr="003E0F53">
        <w:rPr>
          <w:rFonts w:ascii="Arial" w:hAnsi="Arial" w:cs="Arial"/>
          <w:sz w:val="24"/>
          <w:szCs w:val="24"/>
          <w:lang w:val="en-US"/>
        </w:rPr>
        <w:t xml:space="preserve"> Rey, this time on the nautical product issue. In this edition, Italy is the guest of honor.</w:t>
      </w:r>
      <w:r w:rsidRPr="003E0F53">
        <w:rPr>
          <w:rFonts w:ascii="Arial" w:hAnsi="Arial" w:cs="Arial"/>
          <w:sz w:val="24"/>
          <w:szCs w:val="24"/>
          <w:lang w:val="en-US"/>
        </w:rPr>
        <w:br/>
      </w:r>
      <w:r w:rsidRPr="003E0F53">
        <w:rPr>
          <w:rFonts w:ascii="Arial" w:hAnsi="Arial" w:cs="Arial"/>
          <w:sz w:val="24"/>
          <w:szCs w:val="24"/>
          <w:lang w:val="en-US"/>
        </w:rPr>
        <w:br/>
      </w:r>
      <w:proofErr w:type="spellStart"/>
      <w:r w:rsidRPr="003E0F53">
        <w:rPr>
          <w:rFonts w:ascii="Arial" w:hAnsi="Arial" w:cs="Arial"/>
          <w:b/>
          <w:bCs/>
          <w:sz w:val="24"/>
          <w:szCs w:val="24"/>
          <w:lang w:val="en-US"/>
        </w:rPr>
        <w:t>Jardines</w:t>
      </w:r>
      <w:proofErr w:type="spellEnd"/>
      <w:r w:rsidRPr="003E0F53">
        <w:rPr>
          <w:rFonts w:ascii="Arial" w:hAnsi="Arial" w:cs="Arial"/>
          <w:b/>
          <w:bCs/>
          <w:sz w:val="24"/>
          <w:szCs w:val="24"/>
          <w:lang w:val="en-US"/>
        </w:rPr>
        <w:t xml:space="preserve"> </w:t>
      </w:r>
      <w:proofErr w:type="gramStart"/>
      <w:r w:rsidRPr="003E0F53">
        <w:rPr>
          <w:rFonts w:ascii="Arial" w:hAnsi="Arial" w:cs="Arial"/>
          <w:b/>
          <w:bCs/>
          <w:sz w:val="24"/>
          <w:szCs w:val="24"/>
          <w:lang w:val="en-US"/>
        </w:rPr>
        <w:t>del</w:t>
      </w:r>
      <w:proofErr w:type="gramEnd"/>
      <w:r w:rsidRPr="003E0F53">
        <w:rPr>
          <w:rFonts w:ascii="Arial" w:hAnsi="Arial" w:cs="Arial"/>
          <w:b/>
          <w:bCs/>
          <w:sz w:val="24"/>
          <w:szCs w:val="24"/>
          <w:lang w:val="en-US"/>
        </w:rPr>
        <w:t xml:space="preserve"> Rey</w:t>
      </w:r>
      <w:r w:rsidRPr="003E0F53">
        <w:rPr>
          <w:rFonts w:ascii="Arial" w:hAnsi="Arial" w:cs="Arial"/>
          <w:sz w:val="24"/>
          <w:szCs w:val="24"/>
          <w:lang w:val="en-US"/>
        </w:rPr>
        <w:br/>
      </w:r>
      <w:r w:rsidRPr="003E0F53">
        <w:rPr>
          <w:rFonts w:ascii="Arial" w:hAnsi="Arial" w:cs="Arial"/>
          <w:sz w:val="24"/>
          <w:szCs w:val="24"/>
          <w:lang w:val="en-US"/>
        </w:rPr>
        <w:br/>
        <w:t xml:space="preserve">In the north of the eastern Cuban province of Ciego de Avila, close to "The Old Channel of the Bahamas (one of the most important shipping lanes in this area), one of the most dynamically growing destinations in the tourism sector of Cuba can be found: </w:t>
      </w:r>
      <w:proofErr w:type="spellStart"/>
      <w:r w:rsidRPr="003E0F53">
        <w:rPr>
          <w:rFonts w:ascii="Arial" w:hAnsi="Arial" w:cs="Arial"/>
          <w:sz w:val="24"/>
          <w:szCs w:val="24"/>
          <w:lang w:val="en-US"/>
        </w:rPr>
        <w:t>Jardines</w:t>
      </w:r>
      <w:proofErr w:type="spellEnd"/>
      <w:r w:rsidRPr="003E0F53">
        <w:rPr>
          <w:rFonts w:ascii="Arial" w:hAnsi="Arial" w:cs="Arial"/>
          <w:sz w:val="24"/>
          <w:szCs w:val="24"/>
          <w:lang w:val="en-US"/>
        </w:rPr>
        <w:t xml:space="preserve"> del Rey. According to a legend, the exuberant nature of cays as Coco, Guillermo and </w:t>
      </w:r>
      <w:proofErr w:type="spellStart"/>
      <w:r w:rsidRPr="003E0F53">
        <w:rPr>
          <w:rFonts w:ascii="Arial" w:hAnsi="Arial" w:cs="Arial"/>
          <w:sz w:val="24"/>
          <w:szCs w:val="24"/>
          <w:lang w:val="en-US"/>
        </w:rPr>
        <w:t>Paredon</w:t>
      </w:r>
      <w:proofErr w:type="spellEnd"/>
      <w:r w:rsidRPr="003E0F53">
        <w:rPr>
          <w:rFonts w:ascii="Arial" w:hAnsi="Arial" w:cs="Arial"/>
          <w:sz w:val="24"/>
          <w:szCs w:val="24"/>
          <w:lang w:val="en-US"/>
        </w:rPr>
        <w:t xml:space="preserve"> Grande just made Diego Velázquez name the place in honor of Spanish King Ferdinand </w:t>
      </w:r>
      <w:proofErr w:type="gramStart"/>
      <w:r w:rsidRPr="003E0F53">
        <w:rPr>
          <w:rFonts w:ascii="Arial" w:hAnsi="Arial" w:cs="Arial"/>
          <w:sz w:val="24"/>
          <w:szCs w:val="24"/>
          <w:lang w:val="en-US"/>
        </w:rPr>
        <w:t>The</w:t>
      </w:r>
      <w:proofErr w:type="gramEnd"/>
      <w:r w:rsidRPr="003E0F53">
        <w:rPr>
          <w:rFonts w:ascii="Arial" w:hAnsi="Arial" w:cs="Arial"/>
          <w:sz w:val="24"/>
          <w:szCs w:val="24"/>
          <w:lang w:val="en-US"/>
        </w:rPr>
        <w:t xml:space="preserve"> Catholic.</w:t>
      </w:r>
      <w:r w:rsidRPr="003E0F53">
        <w:rPr>
          <w:rFonts w:ascii="Arial" w:hAnsi="Arial" w:cs="Arial"/>
          <w:sz w:val="24"/>
          <w:szCs w:val="24"/>
          <w:lang w:val="en-US"/>
        </w:rPr>
        <w:br/>
      </w:r>
      <w:r w:rsidRPr="003E0F53">
        <w:rPr>
          <w:rFonts w:ascii="Arial" w:hAnsi="Arial" w:cs="Arial"/>
          <w:sz w:val="24"/>
          <w:szCs w:val="24"/>
          <w:lang w:val="en-US"/>
        </w:rPr>
        <w:br/>
        <w:t xml:space="preserve">Coco, Guillermo and </w:t>
      </w:r>
      <w:proofErr w:type="spellStart"/>
      <w:r w:rsidRPr="003E0F53">
        <w:rPr>
          <w:rFonts w:ascii="Arial" w:hAnsi="Arial" w:cs="Arial"/>
          <w:sz w:val="24"/>
          <w:szCs w:val="24"/>
          <w:lang w:val="en-US"/>
        </w:rPr>
        <w:t>Paredon</w:t>
      </w:r>
      <w:proofErr w:type="spellEnd"/>
      <w:r w:rsidRPr="003E0F53">
        <w:rPr>
          <w:rFonts w:ascii="Arial" w:hAnsi="Arial" w:cs="Arial"/>
          <w:sz w:val="24"/>
          <w:szCs w:val="24"/>
          <w:lang w:val="en-US"/>
        </w:rPr>
        <w:t xml:space="preserve"> Grande cays show an original beauty just bordering the extraordinary. Tropical landscapes that motivate visitors; unusual sea beds; 40 miles of fine white sand beaches of coral origin, unbreakable quietness, and exclusive services are just an express invitation to enjoy an exceptional holiday and this whole of islands and islets bordering the Atlantic.</w:t>
      </w:r>
      <w:r w:rsidRPr="003E0F53">
        <w:rPr>
          <w:rFonts w:ascii="Arial" w:hAnsi="Arial" w:cs="Arial"/>
          <w:sz w:val="24"/>
          <w:szCs w:val="24"/>
          <w:lang w:val="en-US"/>
        </w:rPr>
        <w:br/>
      </w:r>
      <w:r w:rsidRPr="003E0F53">
        <w:rPr>
          <w:rFonts w:ascii="Arial" w:hAnsi="Arial" w:cs="Arial"/>
          <w:sz w:val="24"/>
          <w:szCs w:val="24"/>
          <w:lang w:val="en-US"/>
        </w:rPr>
        <w:br/>
        <w:t xml:space="preserve">The beaches in </w:t>
      </w:r>
      <w:proofErr w:type="spellStart"/>
      <w:r w:rsidRPr="003E0F53">
        <w:rPr>
          <w:rFonts w:ascii="Arial" w:hAnsi="Arial" w:cs="Arial"/>
          <w:sz w:val="24"/>
          <w:szCs w:val="24"/>
          <w:lang w:val="en-US"/>
        </w:rPr>
        <w:t>Cayo</w:t>
      </w:r>
      <w:proofErr w:type="spellEnd"/>
      <w:r w:rsidRPr="003E0F53">
        <w:rPr>
          <w:rFonts w:ascii="Arial" w:hAnsi="Arial" w:cs="Arial"/>
          <w:sz w:val="24"/>
          <w:szCs w:val="24"/>
          <w:lang w:val="en-US"/>
        </w:rPr>
        <w:t xml:space="preserve"> Guillermo, Flamenco Beach in </w:t>
      </w:r>
      <w:proofErr w:type="spellStart"/>
      <w:r w:rsidRPr="003E0F53">
        <w:rPr>
          <w:rFonts w:ascii="Arial" w:hAnsi="Arial" w:cs="Arial"/>
          <w:sz w:val="24"/>
          <w:szCs w:val="24"/>
          <w:lang w:val="en-US"/>
        </w:rPr>
        <w:t>Cayo</w:t>
      </w:r>
      <w:proofErr w:type="spellEnd"/>
      <w:r w:rsidRPr="003E0F53">
        <w:rPr>
          <w:rFonts w:ascii="Arial" w:hAnsi="Arial" w:cs="Arial"/>
          <w:sz w:val="24"/>
          <w:szCs w:val="24"/>
          <w:lang w:val="en-US"/>
        </w:rPr>
        <w:t xml:space="preserve"> Coco, and Los </w:t>
      </w:r>
      <w:proofErr w:type="spellStart"/>
      <w:r w:rsidRPr="003E0F53">
        <w:rPr>
          <w:rFonts w:ascii="Arial" w:hAnsi="Arial" w:cs="Arial"/>
          <w:sz w:val="24"/>
          <w:szCs w:val="24"/>
          <w:lang w:val="en-US"/>
        </w:rPr>
        <w:t>Pinos</w:t>
      </w:r>
      <w:proofErr w:type="spellEnd"/>
      <w:r w:rsidRPr="003E0F53">
        <w:rPr>
          <w:rFonts w:ascii="Arial" w:hAnsi="Arial" w:cs="Arial"/>
          <w:sz w:val="24"/>
          <w:szCs w:val="24"/>
          <w:lang w:val="en-US"/>
        </w:rPr>
        <w:t xml:space="preserve"> Beach in </w:t>
      </w:r>
      <w:proofErr w:type="spellStart"/>
      <w:r w:rsidRPr="003E0F53">
        <w:rPr>
          <w:rFonts w:ascii="Arial" w:hAnsi="Arial" w:cs="Arial"/>
          <w:sz w:val="24"/>
          <w:szCs w:val="24"/>
          <w:lang w:val="en-US"/>
        </w:rPr>
        <w:t>Cayo</w:t>
      </w:r>
      <w:proofErr w:type="spellEnd"/>
      <w:r w:rsidRPr="003E0F53">
        <w:rPr>
          <w:rFonts w:ascii="Arial" w:hAnsi="Arial" w:cs="Arial"/>
          <w:sz w:val="24"/>
          <w:szCs w:val="24"/>
          <w:lang w:val="en-US"/>
        </w:rPr>
        <w:t xml:space="preserve"> </w:t>
      </w:r>
      <w:proofErr w:type="spellStart"/>
      <w:r w:rsidRPr="003E0F53">
        <w:rPr>
          <w:rFonts w:ascii="Arial" w:hAnsi="Arial" w:cs="Arial"/>
          <w:sz w:val="24"/>
          <w:szCs w:val="24"/>
          <w:lang w:val="en-US"/>
        </w:rPr>
        <w:t>Paredon</w:t>
      </w:r>
      <w:proofErr w:type="spellEnd"/>
      <w:r w:rsidRPr="003E0F53">
        <w:rPr>
          <w:rFonts w:ascii="Arial" w:hAnsi="Arial" w:cs="Arial"/>
          <w:sz w:val="24"/>
          <w:szCs w:val="24"/>
          <w:lang w:val="en-US"/>
        </w:rPr>
        <w:t xml:space="preserve"> give that truly perfect image of paradise.</w:t>
      </w:r>
      <w:r w:rsidRPr="003E0F53">
        <w:rPr>
          <w:rFonts w:ascii="Arial" w:hAnsi="Arial" w:cs="Arial"/>
          <w:sz w:val="24"/>
          <w:szCs w:val="24"/>
          <w:lang w:val="en-US"/>
        </w:rPr>
        <w:br/>
      </w:r>
      <w:r w:rsidRPr="003E0F53">
        <w:rPr>
          <w:rFonts w:ascii="Arial" w:hAnsi="Arial" w:cs="Arial"/>
          <w:sz w:val="24"/>
          <w:szCs w:val="24"/>
          <w:lang w:val="en-US"/>
        </w:rPr>
        <w:br/>
        <w:t xml:space="preserve">On the platform bordering the cays and within these islets, the beauty and variety of flora and fauna is remarkably attractive and favorable for diving, hiking and bird watching lovers -the last one represented by more than 200 species-, including one of the most important colonies of pink flamingos in the Caribbean. Because of these natural gifts, wealth and preservation, </w:t>
      </w:r>
      <w:proofErr w:type="spellStart"/>
      <w:r w:rsidRPr="003E0F53">
        <w:rPr>
          <w:rFonts w:ascii="Arial" w:hAnsi="Arial" w:cs="Arial"/>
          <w:sz w:val="24"/>
          <w:szCs w:val="24"/>
          <w:lang w:val="en-US"/>
        </w:rPr>
        <w:t>Cayo</w:t>
      </w:r>
      <w:proofErr w:type="spellEnd"/>
      <w:r w:rsidRPr="003E0F53">
        <w:rPr>
          <w:rFonts w:ascii="Arial" w:hAnsi="Arial" w:cs="Arial"/>
          <w:sz w:val="24"/>
          <w:szCs w:val="24"/>
          <w:lang w:val="en-US"/>
        </w:rPr>
        <w:t xml:space="preserve"> Coco and neighboring islands are part of the </w:t>
      </w:r>
      <w:proofErr w:type="spellStart"/>
      <w:r w:rsidRPr="003E0F53">
        <w:rPr>
          <w:rFonts w:ascii="Arial" w:hAnsi="Arial" w:cs="Arial"/>
          <w:sz w:val="24"/>
          <w:szCs w:val="24"/>
          <w:lang w:val="en-US"/>
        </w:rPr>
        <w:t>Buenavista</w:t>
      </w:r>
      <w:proofErr w:type="spellEnd"/>
      <w:r w:rsidRPr="003E0F53">
        <w:rPr>
          <w:rFonts w:ascii="Arial" w:hAnsi="Arial" w:cs="Arial"/>
          <w:sz w:val="24"/>
          <w:szCs w:val="24"/>
          <w:lang w:val="en-US"/>
        </w:rPr>
        <w:t xml:space="preserve"> Biosphere Reserve.</w:t>
      </w:r>
      <w:r w:rsidRPr="003E0F53">
        <w:rPr>
          <w:rFonts w:ascii="Arial" w:hAnsi="Arial" w:cs="Arial"/>
          <w:sz w:val="24"/>
          <w:szCs w:val="24"/>
          <w:lang w:val="en-US"/>
        </w:rPr>
        <w:br/>
      </w:r>
      <w:r w:rsidRPr="003E0F53">
        <w:rPr>
          <w:rFonts w:ascii="Arial" w:hAnsi="Arial" w:cs="Arial"/>
          <w:sz w:val="24"/>
          <w:szCs w:val="24"/>
          <w:lang w:val="en-US"/>
        </w:rPr>
        <w:br/>
        <w:t xml:space="preserve">As well as excellent conditions for water sports, </w:t>
      </w:r>
      <w:proofErr w:type="spellStart"/>
      <w:r w:rsidRPr="003E0F53">
        <w:rPr>
          <w:rFonts w:ascii="Arial" w:hAnsi="Arial" w:cs="Arial"/>
          <w:sz w:val="24"/>
          <w:szCs w:val="24"/>
          <w:lang w:val="en-US"/>
        </w:rPr>
        <w:t>Jardines</w:t>
      </w:r>
      <w:proofErr w:type="spellEnd"/>
      <w:r w:rsidRPr="003E0F53">
        <w:rPr>
          <w:rFonts w:ascii="Arial" w:hAnsi="Arial" w:cs="Arial"/>
          <w:sz w:val="24"/>
          <w:szCs w:val="24"/>
          <w:lang w:val="en-US"/>
        </w:rPr>
        <w:t xml:space="preserve"> </w:t>
      </w:r>
      <w:proofErr w:type="gramStart"/>
      <w:r w:rsidRPr="003E0F53">
        <w:rPr>
          <w:rFonts w:ascii="Arial" w:hAnsi="Arial" w:cs="Arial"/>
          <w:sz w:val="24"/>
          <w:szCs w:val="24"/>
          <w:lang w:val="en-US"/>
        </w:rPr>
        <w:t>del</w:t>
      </w:r>
      <w:proofErr w:type="gramEnd"/>
      <w:r w:rsidRPr="003E0F53">
        <w:rPr>
          <w:rFonts w:ascii="Arial" w:hAnsi="Arial" w:cs="Arial"/>
          <w:sz w:val="24"/>
          <w:szCs w:val="24"/>
          <w:lang w:val="en-US"/>
        </w:rPr>
        <w:t xml:space="preserve"> Rey provides room for fishing and kite surfing, both practices benefited by the high conservational degree of maritime and land ecosystems.</w:t>
      </w:r>
      <w:r w:rsidRPr="003E0F53">
        <w:rPr>
          <w:rFonts w:ascii="Arial" w:hAnsi="Arial" w:cs="Arial"/>
          <w:sz w:val="24"/>
          <w:szCs w:val="24"/>
          <w:lang w:val="en-US"/>
        </w:rPr>
        <w:br/>
      </w:r>
      <w:r w:rsidRPr="003E0F53">
        <w:rPr>
          <w:rFonts w:ascii="Arial" w:hAnsi="Arial" w:cs="Arial"/>
          <w:sz w:val="24"/>
          <w:szCs w:val="24"/>
          <w:lang w:val="en-US"/>
        </w:rPr>
        <w:br/>
      </w:r>
      <w:r w:rsidRPr="003E0F53">
        <w:rPr>
          <w:rFonts w:ascii="Arial" w:hAnsi="Arial" w:cs="Arial"/>
          <w:b/>
          <w:bCs/>
          <w:sz w:val="24"/>
          <w:szCs w:val="24"/>
          <w:lang w:val="en-US"/>
        </w:rPr>
        <w:t xml:space="preserve">Fairground: </w:t>
      </w:r>
      <w:proofErr w:type="spellStart"/>
      <w:r w:rsidRPr="003E0F53">
        <w:rPr>
          <w:rFonts w:ascii="Arial" w:hAnsi="Arial" w:cs="Arial"/>
          <w:b/>
          <w:bCs/>
          <w:sz w:val="24"/>
          <w:szCs w:val="24"/>
          <w:lang w:val="en-US"/>
        </w:rPr>
        <w:t>Melia</w:t>
      </w:r>
      <w:proofErr w:type="spellEnd"/>
      <w:r w:rsidRPr="003E0F53">
        <w:rPr>
          <w:rFonts w:ascii="Arial" w:hAnsi="Arial" w:cs="Arial"/>
          <w:b/>
          <w:bCs/>
          <w:sz w:val="24"/>
          <w:szCs w:val="24"/>
          <w:lang w:val="en-US"/>
        </w:rPr>
        <w:t xml:space="preserve"> </w:t>
      </w:r>
      <w:proofErr w:type="spellStart"/>
      <w:r w:rsidRPr="003E0F53">
        <w:rPr>
          <w:rFonts w:ascii="Arial" w:hAnsi="Arial" w:cs="Arial"/>
          <w:b/>
          <w:bCs/>
          <w:sz w:val="24"/>
          <w:szCs w:val="24"/>
          <w:lang w:val="en-US"/>
        </w:rPr>
        <w:t>Jardines</w:t>
      </w:r>
      <w:proofErr w:type="spellEnd"/>
      <w:r w:rsidRPr="003E0F53">
        <w:rPr>
          <w:rFonts w:ascii="Arial" w:hAnsi="Arial" w:cs="Arial"/>
          <w:b/>
          <w:bCs/>
          <w:sz w:val="24"/>
          <w:szCs w:val="24"/>
          <w:lang w:val="en-US"/>
        </w:rPr>
        <w:t xml:space="preserve"> </w:t>
      </w:r>
      <w:proofErr w:type="gramStart"/>
      <w:r w:rsidRPr="003E0F53">
        <w:rPr>
          <w:rFonts w:ascii="Arial" w:hAnsi="Arial" w:cs="Arial"/>
          <w:b/>
          <w:bCs/>
          <w:sz w:val="24"/>
          <w:szCs w:val="24"/>
          <w:lang w:val="en-US"/>
        </w:rPr>
        <w:t>del</w:t>
      </w:r>
      <w:proofErr w:type="gramEnd"/>
      <w:r w:rsidRPr="003E0F53">
        <w:rPr>
          <w:rFonts w:ascii="Arial" w:hAnsi="Arial" w:cs="Arial"/>
          <w:b/>
          <w:bCs/>
          <w:sz w:val="24"/>
          <w:szCs w:val="24"/>
          <w:lang w:val="en-US"/>
        </w:rPr>
        <w:t xml:space="preserve"> Rey Hotel</w:t>
      </w:r>
      <w:r w:rsidRPr="003E0F53">
        <w:rPr>
          <w:rFonts w:ascii="Arial" w:hAnsi="Arial" w:cs="Arial"/>
          <w:sz w:val="24"/>
          <w:szCs w:val="24"/>
          <w:lang w:val="en-US"/>
        </w:rPr>
        <w:br/>
      </w:r>
      <w:r w:rsidRPr="003E0F53">
        <w:rPr>
          <w:rFonts w:ascii="Arial" w:hAnsi="Arial" w:cs="Arial"/>
          <w:sz w:val="24"/>
          <w:szCs w:val="24"/>
          <w:lang w:val="en-US"/>
        </w:rPr>
        <w:br/>
        <w:t xml:space="preserve">Located in </w:t>
      </w:r>
      <w:proofErr w:type="spellStart"/>
      <w:r w:rsidRPr="003E0F53">
        <w:rPr>
          <w:rFonts w:ascii="Arial" w:hAnsi="Arial" w:cs="Arial"/>
          <w:sz w:val="24"/>
          <w:szCs w:val="24"/>
          <w:lang w:val="en-US"/>
        </w:rPr>
        <w:t>Cayo</w:t>
      </w:r>
      <w:proofErr w:type="spellEnd"/>
      <w:r w:rsidRPr="003E0F53">
        <w:rPr>
          <w:rFonts w:ascii="Arial" w:hAnsi="Arial" w:cs="Arial"/>
          <w:sz w:val="24"/>
          <w:szCs w:val="24"/>
          <w:lang w:val="en-US"/>
        </w:rPr>
        <w:t xml:space="preserve"> Coco, this five star all-inclusive beach resort is located just facing Flamenco Beach, suitable for families, weddings and honeymoons, plus meetings and events, diving, fishing and bird watching.</w:t>
      </w:r>
      <w:r w:rsidRPr="003E0F53">
        <w:rPr>
          <w:rFonts w:ascii="Arial" w:hAnsi="Arial" w:cs="Arial"/>
          <w:sz w:val="24"/>
          <w:szCs w:val="24"/>
          <w:lang w:val="en-US"/>
        </w:rPr>
        <w:br/>
      </w:r>
      <w:r w:rsidRPr="003E0F53">
        <w:rPr>
          <w:rFonts w:ascii="Arial" w:hAnsi="Arial" w:cs="Arial"/>
          <w:sz w:val="24"/>
          <w:szCs w:val="24"/>
          <w:lang w:val="en-US"/>
        </w:rPr>
        <w:br/>
      </w:r>
      <w:r w:rsidRPr="003E0F53">
        <w:rPr>
          <w:rFonts w:ascii="Arial" w:hAnsi="Arial" w:cs="Arial"/>
          <w:sz w:val="24"/>
          <w:szCs w:val="24"/>
          <w:lang w:val="es-MX"/>
        </w:rPr>
        <w:t>Welcome to FITCUBA 2015!</w:t>
      </w:r>
    </w:p>
    <w:p w:rsidR="003D0628" w:rsidRDefault="003D0628"/>
    <w:sectPr w:rsidR="003D0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F2"/>
    <w:rsid w:val="003D0628"/>
    <w:rsid w:val="003E0F53"/>
    <w:rsid w:val="00C54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53"/>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53"/>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2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Company>Hewlett-Packard Company</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Kurumsal5</dc:creator>
  <cp:keywords/>
  <dc:description/>
  <cp:lastModifiedBy>Kurumsal5</cp:lastModifiedBy>
  <cp:revision>2</cp:revision>
  <cp:lastPrinted>2015-03-24T08:57:00Z</cp:lastPrinted>
  <dcterms:created xsi:type="dcterms:W3CDTF">2015-03-24T08:57:00Z</dcterms:created>
  <dcterms:modified xsi:type="dcterms:W3CDTF">2015-03-24T09:00:00Z</dcterms:modified>
</cp:coreProperties>
</file>